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6F0" w:rsidRPr="007A129E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7A129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INTRODUZIONE A MARC MENTAT</w:t>
      </w:r>
    </w:p>
    <w:p w:rsidR="004E516B" w:rsidRDefault="004E516B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Marc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Mentat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è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un software nato negli anni ’70 per il ca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lcolo di strutture non lineari, 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composto da due parti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Mentat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l’interfaccia grafica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Marc, 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il solutore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7B56F0" w:rsidRDefault="004E516B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Caratteristica del sistema, è la possibilità di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eseguire l’interfaccia grafica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dal computer in uso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mandare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B1310C" w:rsidRPr="00C52966">
        <w:rPr>
          <w:rFonts w:ascii="Times New Roman" w:eastAsia="Times New Roman" w:hAnsi="Times New Roman" w:cs="Times New Roman"/>
          <w:sz w:val="24"/>
          <w:szCs w:val="24"/>
        </w:rPr>
        <w:t>file</w:t>
      </w:r>
      <w:r w:rsidRPr="00C52966">
        <w:rPr>
          <w:rFonts w:ascii="Times New Roman" w:eastAsia="Times New Roman" w:hAnsi="Times New Roman" w:cs="Times New Roman"/>
          <w:sz w:val="24"/>
          <w:szCs w:val="24"/>
        </w:rPr>
        <w:t xml:space="preserve"> *.</w:t>
      </w:r>
      <w:proofErr w:type="spellStart"/>
      <w:r w:rsidRPr="00C52966">
        <w:rPr>
          <w:rFonts w:ascii="Times New Roman" w:eastAsia="Times New Roman" w:hAnsi="Times New Roman" w:cs="Times New Roman"/>
          <w:sz w:val="24"/>
          <w:szCs w:val="24"/>
        </w:rPr>
        <w:t>txt</w:t>
      </w:r>
      <w:proofErr w:type="spellEnd"/>
      <w:r w:rsidR="00344A54" w:rsidRPr="00C5296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52966">
        <w:rPr>
          <w:rFonts w:ascii="Times New Roman" w:eastAsia="Times New Roman" w:hAnsi="Times New Roman" w:cs="Times New Roman"/>
          <w:sz w:val="24"/>
          <w:szCs w:val="24"/>
        </w:rPr>
        <w:t xml:space="preserve"> contenenti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 dati e le matrici per il calcolo, al solutore che può 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</w:rPr>
        <w:t>risiedere su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un server collegato in rete molto più potente d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el computer 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in uso.</w:t>
      </w:r>
    </w:p>
    <w:p w:rsidR="000E7A2E" w:rsidRPr="004E516B" w:rsidRDefault="000E7A2E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B56F0" w:rsidRPr="007A129E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7A129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LANCIARE MARC MENTAT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Riga di comando per lanciare il software: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>mentat2013.1 -ogl -glflush</w:t>
      </w:r>
    </w:p>
    <w:p w:rsidR="000E7A2E" w:rsidRDefault="000E7A2E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Aprendo il programma si possono notare:</w:t>
      </w:r>
    </w:p>
    <w:p w:rsidR="007B56F0" w:rsidRPr="004E516B" w:rsidRDefault="00B1310C" w:rsidP="000E7A2E">
      <w:pPr>
        <w:numPr>
          <w:ilvl w:val="0"/>
          <w:numId w:val="1"/>
        </w:numPr>
        <w:tabs>
          <w:tab w:val="left" w:pos="720"/>
        </w:tabs>
        <w:spacing w:line="240" w:lineRule="auto"/>
        <w:ind w:left="36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scritte in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VERDE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che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indicano un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MENU</w:t>
      </w:r>
    </w:p>
    <w:p w:rsidR="007B56F0" w:rsidRPr="004E516B" w:rsidRDefault="00B1310C" w:rsidP="000E7A2E">
      <w:pPr>
        <w:numPr>
          <w:ilvl w:val="0"/>
          <w:numId w:val="1"/>
        </w:numPr>
        <w:tabs>
          <w:tab w:val="left" w:pos="720"/>
        </w:tabs>
        <w:spacing w:line="240" w:lineRule="auto"/>
        <w:ind w:left="36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scritte in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AZZURRO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che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indicano un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COMANDO</w:t>
      </w:r>
    </w:p>
    <w:p w:rsidR="000E7A2E" w:rsidRDefault="000E7A2E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Ogni volta che si fornisce un input (che sia scrivere parole o </w:t>
      </w:r>
      <w:r w:rsidR="007A129E">
        <w:rPr>
          <w:rFonts w:ascii="Times New Roman" w:eastAsia="Times New Roman" w:hAnsi="Times New Roman" w:cs="Times New Roman"/>
          <w:color w:val="333333"/>
          <w:sz w:val="24"/>
          <w:szCs w:val="24"/>
        </w:rPr>
        <w:t>numeri) si deve sempre premere 'invio'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per poterlo inserire nel software.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Nel caso in cui il software sembri bloccato, controllare che non ci siano altre finestre dello stesso che richiedano un input.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Si ha a disposizione un solo </w:t>
      </w:r>
      <w:r w:rsidR="007A129E">
        <w:rPr>
          <w:rFonts w:ascii="Consolas" w:eastAsia="Times New Roman" w:hAnsi="Consolas" w:cs="Consolas"/>
          <w:color w:val="333333"/>
          <w:sz w:val="24"/>
          <w:szCs w:val="24"/>
        </w:rPr>
        <w:t>'U</w:t>
      </w:r>
      <w:r w:rsidR="007A129E" w:rsidRPr="007A129E">
        <w:rPr>
          <w:rFonts w:ascii="Consolas" w:eastAsia="Times New Roman" w:hAnsi="Consolas" w:cs="Consolas"/>
          <w:color w:val="333333"/>
          <w:sz w:val="24"/>
          <w:szCs w:val="24"/>
        </w:rPr>
        <w:t>NDO</w:t>
      </w:r>
      <w:r w:rsidR="007A129E">
        <w:rPr>
          <w:rFonts w:ascii="Consolas" w:eastAsia="Times New Roman" w:hAnsi="Consolas" w:cs="Consolas"/>
          <w:color w:val="333333"/>
          <w:sz w:val="24"/>
          <w:szCs w:val="24"/>
        </w:rPr>
        <w:t>'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(annulla)</w:t>
      </w:r>
      <w:r w:rsidR="000E7A2E">
        <w:rPr>
          <w:rFonts w:ascii="Times New Roman" w:eastAsia="Times New Roman" w:hAnsi="Times New Roman" w:cs="Times New Roman"/>
          <w:color w:val="333333"/>
          <w:sz w:val="24"/>
          <w:szCs w:val="24"/>
        </w:rPr>
        <w:t>: a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l primo </w:t>
      </w:r>
      <w:proofErr w:type="spellStart"/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undo</w:t>
      </w:r>
      <w:proofErr w:type="spellEnd"/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verrà annullata l’operazione precedente</w:t>
      </w:r>
      <w:r w:rsidR="000E7A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ma se </w:t>
      </w:r>
      <w:r w:rsidR="000E7A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lo si 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</w:rPr>
        <w:t>seleziona</w:t>
      </w:r>
      <w:r w:rsidR="000E7A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una seconda volta verrà annullato l’</w:t>
      </w:r>
      <w:proofErr w:type="spellStart"/>
      <w:r w:rsidR="00B254B1">
        <w:rPr>
          <w:rFonts w:ascii="Times New Roman" w:eastAsia="Times New Roman" w:hAnsi="Times New Roman" w:cs="Times New Roman"/>
          <w:color w:val="333333"/>
          <w:sz w:val="24"/>
          <w:szCs w:val="24"/>
        </w:rPr>
        <w:t>undo</w:t>
      </w:r>
      <w:proofErr w:type="spellEnd"/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precedente 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riattivando </w:t>
      </w:r>
      <w:r w:rsidR="000E7A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quindi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la modifica precedentemente annullata. Si consiglia di salvare varie versioni del file.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Le unità di misura che usa il software sono: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millimetri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per le lunghezze,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secondi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per il tempo,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newton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per le forze,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tonnellate</w:t>
      </w:r>
      <w:r w:rsidR="00344A5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per la massa.</w:t>
      </w:r>
    </w:p>
    <w:p w:rsidR="007B56F0" w:rsidRPr="004E516B" w:rsidRDefault="007B56F0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E516B">
        <w:rPr>
          <w:sz w:val="24"/>
          <w:szCs w:val="24"/>
        </w:rPr>
        <w:object w:dxaOrig="8220" w:dyaOrig="3806">
          <v:rect id="rectole0000000000" o:spid="_x0000_i1025" style="width:410.7pt;height:190.35pt" o:ole="" o:preferrelative="t" stroked="f">
            <v:imagedata r:id="rId5" o:title=""/>
          </v:rect>
          <o:OLEObject Type="Embed" ProgID="StaticMetafile" ShapeID="rectole0000000000" DrawAspect="Content" ObjectID="_1556982363" r:id="rId6"/>
        </w:object>
      </w:r>
    </w:p>
    <w:p w:rsidR="009E5714" w:rsidRPr="004E516B" w:rsidRDefault="009E5714" w:rsidP="000E7A2E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 w:type="page"/>
      </w:r>
    </w:p>
    <w:p w:rsidR="007B56F0" w:rsidRPr="007A129E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7A129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GUIDA ALLE ESTENSIONI DEI FILE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Il software utilizza le seguenti estensioni:</w:t>
      </w:r>
    </w:p>
    <w:p w:rsidR="007B56F0" w:rsidRPr="004E516B" w:rsidRDefault="00B1310C" w:rsidP="000E7A2E">
      <w:pPr>
        <w:numPr>
          <w:ilvl w:val="0"/>
          <w:numId w:val="2"/>
        </w:numPr>
        <w:tabs>
          <w:tab w:val="left" w:pos="720"/>
        </w:tabs>
        <w:spacing w:line="240" w:lineRule="auto"/>
        <w:ind w:left="36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*.mfd, *.mud sono le estensioni con cui viene salvato il modello;</w:t>
      </w:r>
    </w:p>
    <w:p w:rsidR="007B56F0" w:rsidRPr="004E516B" w:rsidRDefault="00B1310C" w:rsidP="000E7A2E">
      <w:pPr>
        <w:numPr>
          <w:ilvl w:val="0"/>
          <w:numId w:val="2"/>
        </w:numPr>
        <w:tabs>
          <w:tab w:val="left" w:pos="720"/>
        </w:tabs>
        <w:spacing w:line="240" w:lineRule="auto"/>
        <w:ind w:left="36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254B1">
        <w:rPr>
          <w:rFonts w:ascii="Times New Roman" w:eastAsia="Times New Roman" w:hAnsi="Times New Roman" w:cs="Times New Roman"/>
          <w:sz w:val="24"/>
          <w:szCs w:val="24"/>
        </w:rPr>
        <w:t>*.dat è il file che viene dato come input al solutore (Marc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);</w:t>
      </w:r>
    </w:p>
    <w:p w:rsidR="007B56F0" w:rsidRPr="004E516B" w:rsidRDefault="00B1310C" w:rsidP="000E7A2E">
      <w:pPr>
        <w:numPr>
          <w:ilvl w:val="0"/>
          <w:numId w:val="2"/>
        </w:numPr>
        <w:tabs>
          <w:tab w:val="left" w:pos="720"/>
        </w:tabs>
        <w:spacing w:line="240" w:lineRule="auto"/>
        <w:ind w:left="36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*.t16, *t19 sono i file in cui vengono salvati i risultati dell' analisi del solutore;</w:t>
      </w:r>
    </w:p>
    <w:p w:rsidR="007B56F0" w:rsidRPr="004E516B" w:rsidRDefault="00B1310C" w:rsidP="000E7A2E">
      <w:pPr>
        <w:numPr>
          <w:ilvl w:val="0"/>
          <w:numId w:val="2"/>
        </w:numPr>
        <w:tabs>
          <w:tab w:val="left" w:pos="720"/>
        </w:tabs>
        <w:spacing w:line="240" w:lineRule="auto"/>
        <w:ind w:left="36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*.log, *.out contengono tutte le azioni e gli errori del solutore.</w:t>
      </w:r>
    </w:p>
    <w:p w:rsidR="007B56F0" w:rsidRDefault="007B56F0" w:rsidP="000E7A2E">
      <w:pPr>
        <w:tabs>
          <w:tab w:val="left" w:pos="720"/>
        </w:tabs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B56F0" w:rsidRPr="007A129E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7A129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APRIRE E SALVARE UN FILE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Per aprire un file</w:t>
      </w:r>
    </w:p>
    <w:p w:rsidR="007B56F0" w:rsidRPr="004E516B" w:rsidRDefault="00B1310C" w:rsidP="000E7A2E">
      <w:pPr>
        <w:spacing w:line="240" w:lineRule="auto"/>
        <w:rPr>
          <w:rFonts w:ascii="Consolas" w:eastAsia="Arial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FILES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OPEN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N.B. un</w:t>
      </w:r>
      <w:r w:rsidR="000E7A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a volta aperto il file premere </w:t>
      </w:r>
      <w:r w:rsidR="000E7A2E" w:rsidRPr="000E7A2E">
        <w:rPr>
          <w:rFonts w:ascii="Consolas" w:eastAsia="Times New Roman" w:hAnsi="Consolas" w:cs="Consolas"/>
          <w:color w:val="333333"/>
          <w:sz w:val="24"/>
          <w:szCs w:val="24"/>
        </w:rPr>
        <w:t>'</w:t>
      </w:r>
      <w:r w:rsidR="007A129E">
        <w:rPr>
          <w:rFonts w:ascii="Consolas" w:eastAsia="Consolas" w:hAnsi="Consolas" w:cs="Consolas"/>
          <w:color w:val="333333"/>
          <w:sz w:val="24"/>
          <w:szCs w:val="24"/>
        </w:rPr>
        <w:t>FILL</w:t>
      </w:r>
      <w:r w:rsidR="000E7A2E" w:rsidRPr="000E7A2E">
        <w:rPr>
          <w:rFonts w:ascii="Consolas" w:eastAsia="Times New Roman" w:hAnsi="Consolas" w:cs="Consolas"/>
          <w:color w:val="333333"/>
          <w:sz w:val="24"/>
          <w:szCs w:val="24"/>
        </w:rPr>
        <w:t>'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per regolare automaticamente lo zoom e visualizzare il modello importato.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Per salvare un file con nome</w:t>
      </w:r>
    </w:p>
    <w:p w:rsidR="007B56F0" w:rsidRPr="004E516B" w:rsidRDefault="00B1310C" w:rsidP="000E7A2E">
      <w:pPr>
        <w:spacing w:line="240" w:lineRule="auto"/>
        <w:rPr>
          <w:rFonts w:ascii="Consolas" w:eastAsia="Arial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FILES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SAVE AS</w:t>
      </w:r>
    </w:p>
    <w:p w:rsidR="007B56F0" w:rsidRPr="004E516B" w:rsidRDefault="00B1310C" w:rsidP="000E7A2E">
      <w:pPr>
        <w:spacing w:line="240" w:lineRule="auto"/>
        <w:rPr>
          <w:rFonts w:ascii="Arial" w:eastAsia="Arial" w:hAnsi="Arial" w:cs="Arial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Per salvare un file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FILES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SAVE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Per aprire un nuovo file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FILES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NEW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Per riaprire un salvataggio precedente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(in caso di danno</w:t>
      </w:r>
      <w:r w:rsidR="007A129E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il comando ri</w:t>
      </w:r>
      <w:r w:rsidR="000E7A2E"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pre dall' ultimo salvataggio)</w:t>
      </w:r>
    </w:p>
    <w:p w:rsidR="007B56F0" w:rsidRPr="004E516B" w:rsidRDefault="00B1310C" w:rsidP="000E7A2E">
      <w:pPr>
        <w:spacing w:line="240" w:lineRule="auto"/>
        <w:rPr>
          <w:rFonts w:ascii="Consolas" w:eastAsia="Times New Roman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FILES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RESTORE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Per unire 2 modelli (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es. albero e mozzo)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FILES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REMERGE</w:t>
      </w:r>
    </w:p>
    <w:p w:rsidR="007B56F0" w:rsidRPr="004E516B" w:rsidRDefault="009E5714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Per sc</w:t>
      </w:r>
      <w:r w:rsidR="00B1310C"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egliere il formato del file </w:t>
      </w:r>
      <w:r w:rsidR="007A129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( 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spellStart"/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mud</w:t>
      </w:r>
      <w:proofErr w:type="spellEnd"/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o .</w:t>
      </w:r>
      <w:proofErr w:type="spellStart"/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mfd</w:t>
      </w:r>
      <w:proofErr w:type="spellEnd"/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FILES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BINARY o TEXT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Per importare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(es. file cad) </w:t>
      </w: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o esportare file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(esporto il modello per altri solutori, es. Nastan)</w:t>
      </w:r>
    </w:p>
    <w:p w:rsidR="009E5714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FILES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IMPORT o EXPORT</w:t>
      </w:r>
    </w:p>
    <w:p w:rsidR="000E7A2E" w:rsidRDefault="000E7A2E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 w:type="page"/>
      </w:r>
    </w:p>
    <w:p w:rsidR="007B56F0" w:rsidRPr="007A129E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7A129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VISUALIZZAZIONE GRAFICA MODELLO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>DYNAMIC MODEL</w:t>
      </w:r>
    </w:p>
    <w:p w:rsidR="007B56F0" w:rsidRPr="004E516B" w:rsidRDefault="009D121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Se il 'led'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relativo è giallo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il dynamic model è 'on', altrimenti è 'off'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7B56F0" w:rsidRPr="004E516B" w:rsidRDefault="00B1310C" w:rsidP="000E7A2E">
      <w:pPr>
        <w:numPr>
          <w:ilvl w:val="0"/>
          <w:numId w:val="3"/>
        </w:numPr>
        <w:tabs>
          <w:tab w:val="left" w:pos="720"/>
        </w:tabs>
        <w:spacing w:line="240" w:lineRule="auto"/>
        <w:ind w:left="36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Se il led è acceso con il mouse è possibile ruotare e spostare la vista;</w:t>
      </w:r>
    </w:p>
    <w:p w:rsidR="007B56F0" w:rsidRPr="004E516B" w:rsidRDefault="00B1310C" w:rsidP="000E7A2E">
      <w:pPr>
        <w:numPr>
          <w:ilvl w:val="0"/>
          <w:numId w:val="3"/>
        </w:numPr>
        <w:tabs>
          <w:tab w:val="left" w:pos="720"/>
        </w:tabs>
        <w:spacing w:line="240" w:lineRule="auto"/>
        <w:ind w:left="36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Se il led è spento con il mouse è possibile selezionare gli oggetti.</w:t>
      </w:r>
    </w:p>
    <w:p w:rsidR="007B56F0" w:rsidRPr="004E516B" w:rsidRDefault="00B1310C" w:rsidP="000E7A2E">
      <w:pPr>
        <w:tabs>
          <w:tab w:val="left" w:pos="720"/>
        </w:tabs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(Solitamente si spegne e si accende a seconda delle esigenze)</w:t>
      </w:r>
    </w:p>
    <w:p w:rsidR="007B56F0" w:rsidRPr="004E516B" w:rsidRDefault="007B56F0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GB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GB"/>
        </w:rPr>
        <w:t xml:space="preserve">COMANDI MOUSE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  <w:lang w:val="en-GB"/>
        </w:rPr>
        <w:t>(</w:t>
      </w:r>
      <w:r w:rsidR="007A129E" w:rsidRPr="007A129E">
        <w:rPr>
          <w:rFonts w:ascii="Consolas" w:eastAsia="Consolas" w:hAnsi="Consolas" w:cs="Consolas"/>
          <w:color w:val="333333"/>
          <w:sz w:val="24"/>
          <w:szCs w:val="24"/>
          <w:lang w:val="en-GB"/>
        </w:rPr>
        <w:t>DYNAMIC MODEL 'ON'</w:t>
      </w:r>
      <w:r w:rsidRPr="004E516B">
        <w:rPr>
          <w:rFonts w:ascii="Consolas" w:eastAsia="Times New Roman" w:hAnsi="Consolas" w:cs="Consolas"/>
          <w:color w:val="333333"/>
          <w:sz w:val="24"/>
          <w:szCs w:val="24"/>
          <w:lang w:val="en-GB"/>
        </w:rPr>
        <w:t>)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TASTO DESTRO: cliccando il tasto e trascinando il mouse si regola lo zoom;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TASTO CENTRALE: cliccando il tasto e muovendo il mouse si può ruotare il</w:t>
      </w:r>
      <w:r w:rsidR="009D12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modello</w:t>
      </w:r>
      <w:r w:rsidR="005E2253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(facendo ruotare la rotella non succede nulla)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TASTO SINISTRO: Tenendolo premuto si può spostare il modello.</w:t>
      </w:r>
    </w:p>
    <w:p w:rsidR="009D121C" w:rsidRDefault="009D121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COMANDI VISTA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>FILL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: Regola lo zoom in modo da vedere l’intero modello a schermo.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>RESET VIEW</w:t>
      </w:r>
      <w:r w:rsidRPr="009D121C">
        <w:rPr>
          <w:rFonts w:ascii="Times New Roman" w:eastAsia="Consolas" w:hAnsi="Times New Roman" w:cs="Times New Roman"/>
          <w:color w:val="333333"/>
          <w:sz w:val="24"/>
          <w:szCs w:val="24"/>
        </w:rPr>
        <w:t>:</w:t>
      </w:r>
      <w:r w:rsidR="009D121C" w:rsidRPr="009D121C">
        <w:rPr>
          <w:rFonts w:ascii="Times New Roman" w:eastAsia="Consolas" w:hAnsi="Times New Roman" w:cs="Times New Roman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Riporta la vista diretta da Z positive a Z negative (perpendicolare allo schermo).</w:t>
      </w:r>
    </w:p>
    <w:p w:rsidR="009D121C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  <w:u w:val="single"/>
        </w:rPr>
        <w:t>RZ+</w:t>
      </w:r>
      <w:r w:rsidRPr="009D121C">
        <w:rPr>
          <w:rFonts w:ascii="Times New Roman" w:eastAsia="Consolas" w:hAnsi="Times New Roman" w:cs="Times New Roman"/>
          <w:color w:val="333333"/>
          <w:sz w:val="24"/>
          <w:szCs w:val="24"/>
        </w:rPr>
        <w:t xml:space="preserve">: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Ruota il modello di 10° in senso positivo rispetto a Z;</w:t>
      </w:r>
    </w:p>
    <w:p w:rsidR="009D121C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D121C">
        <w:rPr>
          <w:rFonts w:ascii="Consolas" w:eastAsia="Consolas" w:hAnsi="Consolas" w:cs="Consolas"/>
          <w:color w:val="333333"/>
          <w:sz w:val="24"/>
          <w:szCs w:val="24"/>
          <w:u w:val="single"/>
        </w:rPr>
        <w:t>RZ-</w:t>
      </w:r>
      <w:r w:rsidRPr="009D121C">
        <w:rPr>
          <w:rFonts w:ascii="Times New Roman" w:eastAsia="Consolas" w:hAnsi="Times New Roman" w:cs="Times New Roman"/>
          <w:color w:val="333333"/>
          <w:sz w:val="24"/>
          <w:szCs w:val="24"/>
        </w:rPr>
        <w:t xml:space="preserve">: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Ruota </w:t>
      </w:r>
      <w:r w:rsidR="009D12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il modello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di 10° in senso </w:t>
      </w:r>
      <w:r w:rsidR="009D121C">
        <w:rPr>
          <w:rFonts w:ascii="Times New Roman" w:eastAsia="Times New Roman" w:hAnsi="Times New Roman" w:cs="Times New Roman"/>
          <w:color w:val="333333"/>
          <w:sz w:val="24"/>
          <w:szCs w:val="24"/>
        </w:rPr>
        <w:t>negativo rispetto a Z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7B56F0" w:rsidRPr="009D121C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D121C">
        <w:rPr>
          <w:rFonts w:ascii="Times New Roman" w:eastAsia="Times New Roman" w:hAnsi="Times New Roman" w:cs="Times New Roman"/>
          <w:color w:val="333333"/>
          <w:sz w:val="24"/>
          <w:szCs w:val="24"/>
        </w:rPr>
        <w:t>Quanto visto per</w:t>
      </w:r>
      <w:r w:rsidR="009D121C" w:rsidRPr="009D12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9D121C">
        <w:rPr>
          <w:rFonts w:ascii="Consolas" w:eastAsia="Consolas" w:hAnsi="Consolas" w:cs="Consolas"/>
          <w:color w:val="333333"/>
          <w:sz w:val="24"/>
          <w:szCs w:val="24"/>
          <w:u w:val="single"/>
        </w:rPr>
        <w:t>RZ+</w:t>
      </w:r>
      <w:proofErr w:type="spellEnd"/>
      <w:r w:rsidR="009D121C" w:rsidRPr="009D121C">
        <w:rPr>
          <w:rFonts w:ascii="Times New Roman" w:eastAsia="Consolas" w:hAnsi="Times New Roman" w:cs="Times New Roman"/>
          <w:color w:val="333333"/>
          <w:sz w:val="24"/>
          <w:szCs w:val="24"/>
        </w:rPr>
        <w:t xml:space="preserve"> </w:t>
      </w:r>
      <w:r w:rsidRPr="009D121C">
        <w:rPr>
          <w:rFonts w:ascii="Times New Roman" w:eastAsia="Times New Roman" w:hAnsi="Times New Roman" w:cs="Times New Roman"/>
          <w:color w:val="333333"/>
          <w:sz w:val="24"/>
          <w:szCs w:val="24"/>
        </w:rPr>
        <w:t>e</w:t>
      </w:r>
      <w:r w:rsidR="009D121C" w:rsidRPr="009D12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D121C">
        <w:rPr>
          <w:rFonts w:ascii="Consolas" w:eastAsia="Consolas" w:hAnsi="Consolas" w:cs="Consolas"/>
          <w:color w:val="333333"/>
          <w:sz w:val="24"/>
          <w:szCs w:val="24"/>
          <w:u w:val="single"/>
        </w:rPr>
        <w:t>RZ-</w:t>
      </w:r>
      <w:r w:rsidR="009D121C" w:rsidRPr="009D121C">
        <w:rPr>
          <w:rFonts w:ascii="Times New Roman" w:eastAsia="Consolas" w:hAnsi="Times New Roman" w:cs="Times New Roman"/>
          <w:color w:val="333333"/>
          <w:sz w:val="24"/>
          <w:szCs w:val="24"/>
        </w:rPr>
        <w:t xml:space="preserve"> </w:t>
      </w:r>
      <w:r w:rsidRPr="009D121C">
        <w:rPr>
          <w:rFonts w:ascii="Times New Roman" w:eastAsia="Times New Roman" w:hAnsi="Times New Roman" w:cs="Times New Roman"/>
          <w:color w:val="333333"/>
          <w:sz w:val="24"/>
          <w:szCs w:val="24"/>
        </w:rPr>
        <w:t>vale anche per</w:t>
      </w:r>
      <w:r w:rsidR="009D121C" w:rsidRPr="009D12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9D121C">
        <w:rPr>
          <w:rFonts w:ascii="Consolas" w:eastAsia="Consolas" w:hAnsi="Consolas" w:cs="Consolas"/>
          <w:color w:val="333333"/>
          <w:sz w:val="24"/>
          <w:szCs w:val="24"/>
          <w:u w:val="single"/>
        </w:rPr>
        <w:t>RY+</w:t>
      </w:r>
      <w:proofErr w:type="spellEnd"/>
      <w:r w:rsidRPr="009D121C">
        <w:rPr>
          <w:rFonts w:ascii="Times New Roman" w:eastAsia="Consolas" w:hAnsi="Times New Roman" w:cs="Times New Roman"/>
          <w:color w:val="333333"/>
          <w:sz w:val="24"/>
          <w:szCs w:val="24"/>
        </w:rPr>
        <w:t>,</w:t>
      </w:r>
      <w:r w:rsidR="009D121C" w:rsidRPr="009D121C">
        <w:rPr>
          <w:rFonts w:ascii="Times New Roman" w:eastAsia="Consolas" w:hAnsi="Times New Roman" w:cs="Times New Roman"/>
          <w:color w:val="333333"/>
          <w:sz w:val="24"/>
          <w:szCs w:val="24"/>
        </w:rPr>
        <w:t xml:space="preserve"> </w:t>
      </w:r>
      <w:r w:rsidRPr="009D121C">
        <w:rPr>
          <w:rFonts w:ascii="Consolas" w:eastAsia="Consolas" w:hAnsi="Consolas" w:cs="Consolas"/>
          <w:color w:val="333333"/>
          <w:sz w:val="24"/>
          <w:szCs w:val="24"/>
          <w:u w:val="single"/>
        </w:rPr>
        <w:t>RY-</w:t>
      </w:r>
      <w:r w:rsidRPr="009D121C">
        <w:rPr>
          <w:rFonts w:ascii="Times New Roman" w:eastAsia="Consolas" w:hAnsi="Times New Roman" w:cs="Times New Roman"/>
          <w:color w:val="333333"/>
          <w:sz w:val="24"/>
          <w:szCs w:val="24"/>
        </w:rPr>
        <w:t>,</w:t>
      </w:r>
      <w:r w:rsidR="009D121C" w:rsidRPr="009D121C">
        <w:rPr>
          <w:rFonts w:ascii="Times New Roman" w:eastAsia="Consolas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9D121C">
        <w:rPr>
          <w:rFonts w:ascii="Consolas" w:eastAsia="Consolas" w:hAnsi="Consolas" w:cs="Consolas"/>
          <w:color w:val="333333"/>
          <w:sz w:val="24"/>
          <w:szCs w:val="24"/>
          <w:u w:val="single"/>
        </w:rPr>
        <w:t>RX+</w:t>
      </w:r>
      <w:proofErr w:type="spellEnd"/>
      <w:r w:rsidRPr="009D121C">
        <w:rPr>
          <w:rFonts w:ascii="Times New Roman" w:eastAsia="Consolas" w:hAnsi="Times New Roman" w:cs="Times New Roman"/>
          <w:color w:val="333333"/>
          <w:sz w:val="24"/>
          <w:szCs w:val="24"/>
        </w:rPr>
        <w:t>,</w:t>
      </w:r>
      <w:r w:rsidR="009D121C" w:rsidRPr="009D121C">
        <w:rPr>
          <w:rFonts w:ascii="Times New Roman" w:eastAsia="Consolas" w:hAnsi="Times New Roman" w:cs="Times New Roman"/>
          <w:color w:val="333333"/>
          <w:sz w:val="24"/>
          <w:szCs w:val="24"/>
        </w:rPr>
        <w:t xml:space="preserve"> </w:t>
      </w:r>
      <w:r w:rsidRPr="009D121C">
        <w:rPr>
          <w:rFonts w:ascii="Consolas" w:eastAsia="Consolas" w:hAnsi="Consolas" w:cs="Consolas"/>
          <w:color w:val="333333"/>
          <w:sz w:val="24"/>
          <w:szCs w:val="24"/>
          <w:u w:val="single"/>
        </w:rPr>
        <w:t>RX-</w:t>
      </w:r>
      <w:r w:rsidR="009D121C" w:rsidRPr="009D121C">
        <w:rPr>
          <w:rFonts w:ascii="Times New Roman" w:eastAsia="Consolas" w:hAnsi="Times New Roman" w:cs="Times New Roman"/>
          <w:color w:val="333333"/>
          <w:sz w:val="24"/>
          <w:szCs w:val="24"/>
        </w:rPr>
        <w:t>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Consolas" w:eastAsia="Times New Roman" w:hAnsi="Consolas" w:cs="Consolas"/>
          <w:color w:val="333333"/>
          <w:sz w:val="24"/>
          <w:szCs w:val="24"/>
        </w:rPr>
        <w:t>ZOOM BOX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: Tenere cliccato il tasto sinistro del mouse</w:t>
      </w:r>
      <w:r w:rsidR="009D12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 disegnare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il rettangolo </w:t>
      </w:r>
      <w:r w:rsidR="009D121C">
        <w:rPr>
          <w:rFonts w:ascii="Times New Roman" w:eastAsia="Times New Roman" w:hAnsi="Times New Roman" w:cs="Times New Roman"/>
          <w:color w:val="333333"/>
          <w:sz w:val="24"/>
          <w:szCs w:val="24"/>
        </w:rPr>
        <w:t>contenente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la zona del modello che si vuole zoomare. Una volta rilasciato il mouse la zona selezionata occuperà tutto lo schermo. (Si può usare più volte consecutivamente).</w:t>
      </w:r>
    </w:p>
    <w:p w:rsidR="009D121C" w:rsidRDefault="009D121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CAMBIARE LO SFONDO IN BIANCO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Per cambiare il colore dello sfondo da nero a bianco:</w:t>
      </w:r>
    </w:p>
    <w:p w:rsidR="007B56F0" w:rsidRPr="004E516B" w:rsidRDefault="00B1310C" w:rsidP="000E7A2E">
      <w:pPr>
        <w:spacing w:line="240" w:lineRule="auto"/>
        <w:rPr>
          <w:rFonts w:ascii="Consolas" w:eastAsia="Arial" w:hAnsi="Consolas" w:cs="Consolas"/>
          <w:color w:val="333333"/>
          <w:sz w:val="24"/>
          <w:szCs w:val="24"/>
          <w:lang w:val="en-GB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UTILS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POSTSCRIPT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SETTINGS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PREDIFINED COLORMAPS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2</w:t>
      </w:r>
    </w:p>
    <w:p w:rsidR="007B56F0" w:rsidRPr="004E516B" w:rsidRDefault="00B1310C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Per portare lo schema dei tasti in scala di grigi:</w:t>
      </w:r>
    </w:p>
    <w:p w:rsidR="007B56F0" w:rsidRPr="004E516B" w:rsidRDefault="00B1310C" w:rsidP="000E7A2E">
      <w:pPr>
        <w:spacing w:line="240" w:lineRule="auto"/>
        <w:rPr>
          <w:rFonts w:ascii="Consolas" w:eastAsia="Arial" w:hAnsi="Consolas" w:cs="Consolas"/>
          <w:color w:val="333333"/>
          <w:sz w:val="24"/>
          <w:szCs w:val="24"/>
          <w:lang w:val="en-GB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CONFIGURATION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DEVICE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MENU COLORS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COLOR TABLE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GRAY</w:t>
      </w:r>
    </w:p>
    <w:p w:rsidR="009D121C" w:rsidRPr="00932DC1" w:rsidRDefault="009D121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GB"/>
        </w:rPr>
      </w:pPr>
    </w:p>
    <w:p w:rsidR="009D121C" w:rsidRPr="00932DC1" w:rsidRDefault="009D121C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GB"/>
        </w:rPr>
      </w:pPr>
      <w:r w:rsidRPr="00932DC1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GB"/>
        </w:rPr>
        <w:br w:type="page"/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NAVIGAZIONE NEI MENU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In ogni menù si hanno 2 comandi: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F3974">
        <w:rPr>
          <w:rFonts w:ascii="Consolas" w:eastAsia="Times New Roman" w:hAnsi="Consolas" w:cs="Consolas"/>
          <w:color w:val="333333"/>
          <w:sz w:val="24"/>
          <w:szCs w:val="24"/>
        </w:rPr>
        <w:t>RETURN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: Torna al menu precedente (in alternativa si può cliccare il tasto destro del mouse).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F3974">
        <w:rPr>
          <w:rFonts w:ascii="Consolas" w:eastAsia="Times New Roman" w:hAnsi="Consolas" w:cs="Consolas"/>
          <w:color w:val="333333"/>
          <w:sz w:val="24"/>
          <w:szCs w:val="24"/>
        </w:rPr>
        <w:t>MAIN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: Torna alla schermata principale.</w:t>
      </w:r>
    </w:p>
    <w:p w:rsidR="009D121C" w:rsidRDefault="009D121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MIGLIORARE LA VISUALIZZAZIONE DELLE CURVE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Per migliorare la visualizzazione delle </w:t>
      </w:r>
      <w:r w:rsidR="008928C0">
        <w:rPr>
          <w:rFonts w:ascii="Times New Roman" w:eastAsia="Times New Roman" w:hAnsi="Times New Roman" w:cs="Times New Roman"/>
          <w:color w:val="333333"/>
          <w:sz w:val="24"/>
          <w:szCs w:val="24"/>
        </w:rPr>
        <w:t>curve ed eliminare la 'sfaccettatura'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delle stesse.</w:t>
      </w:r>
    </w:p>
    <w:p w:rsidR="007B56F0" w:rsidRPr="004E516B" w:rsidRDefault="00B1310C" w:rsidP="000E7A2E">
      <w:pPr>
        <w:spacing w:line="240" w:lineRule="auto"/>
        <w:rPr>
          <w:rFonts w:ascii="Consolas" w:eastAsia="Arial" w:hAnsi="Consolas" w:cs="Consolas"/>
          <w:color w:val="333333"/>
          <w:sz w:val="24"/>
          <w:szCs w:val="24"/>
          <w:lang w:val="en-GB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PLOT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CURVES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SETTINGS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PREDIFINED SETTINGS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HIGH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REGEN</w:t>
      </w:r>
    </w:p>
    <w:p w:rsidR="008928C0" w:rsidRPr="00932DC1" w:rsidRDefault="008928C0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GB"/>
        </w:rPr>
      </w:pP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NASCONDERE ELEMENTI</w:t>
      </w:r>
    </w:p>
    <w:p w:rsidR="007B56F0" w:rsidRPr="004E516B" w:rsidRDefault="00B1310C" w:rsidP="000E7A2E">
      <w:pPr>
        <w:spacing w:line="240" w:lineRule="auto"/>
        <w:rPr>
          <w:rFonts w:ascii="Times New Roman" w:eastAsia="Arial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Se si vogliono nascondere nodi, punti, superfici... (nodes, elements, points, surfaces</w:t>
      </w:r>
      <w:r w:rsidRPr="004E516B">
        <w:rPr>
          <w:rFonts w:ascii="Times New Roman" w:eastAsia="Arial" w:hAnsi="Times New Roman" w:cs="Times New Roman"/>
          <w:color w:val="333333"/>
          <w:sz w:val="24"/>
          <w:szCs w:val="24"/>
        </w:rPr>
        <w:t>...)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PLOT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cliccare l' elemento da nascondere</w:t>
      </w:r>
      <w:r w:rsidR="005E2253" w:rsidRPr="004E516B">
        <w:rPr>
          <w:rFonts w:ascii="Consolas" w:eastAsia="Times New Roman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Times New Roman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>REGEN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(sempre nella stessa schermata posso impostare lo stile di visualizzazione: solid o wireframe)</w:t>
      </w:r>
    </w:p>
    <w:p w:rsidR="008928C0" w:rsidRDefault="008928C0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 w:type="page"/>
      </w:r>
    </w:p>
    <w:p w:rsidR="007B56F0" w:rsidRPr="008928C0" w:rsidRDefault="008928C0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ESEMPIO DELLA PIASTRA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Si consideri il modello d’es</w:t>
      </w:r>
      <w:r w:rsidR="005E2253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empio </w:t>
      </w:r>
      <w:hyperlink r:id="rId7" w:tooltip="wikitelaio2017:monoelem_piastra_v000b.mfd (1.2 KB)" w:history="1">
        <w:r w:rsidR="005E2253" w:rsidRPr="004E516B">
          <w:rPr>
            <w:rStyle w:val="Collegamentoipertestuale"/>
            <w:sz w:val="24"/>
            <w:szCs w:val="24"/>
          </w:rPr>
          <w:t>monoelem_piastra_v000b.mfd</w:t>
        </w:r>
      </w:hyperlink>
      <w:r w:rsidR="005E2253" w:rsidRPr="004E516B">
        <w:rPr>
          <w:sz w:val="24"/>
          <w:szCs w:val="24"/>
        </w:rPr>
        <w:t xml:space="preserve"> </w:t>
      </w:r>
    </w:p>
    <w:p w:rsidR="007B56F0" w:rsidRPr="004E516B" w:rsidRDefault="007B56F0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sz w:val="24"/>
          <w:szCs w:val="24"/>
        </w:rPr>
        <w:object w:dxaOrig="8422" w:dyaOrig="4231">
          <v:rect id="rectole0000000001" o:spid="_x0000_i1026" style="width:421.35pt;height:211.6pt" o:ole="" o:preferrelative="t" stroked="f">
            <v:imagedata r:id="rId8" o:title=""/>
          </v:rect>
          <o:OLEObject Type="Embed" ProgID="StaticMetafile" ShapeID="rectole0000000001" DrawAspect="Content" ObjectID="_1556982364" r:id="rId9"/>
        </w:object>
      </w:r>
    </w:p>
    <w:p w:rsidR="008928C0" w:rsidRDefault="008928C0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VISUALIZZAZIONE LINEE DEL MODELLO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Nel modello vengono utilizzati diversi colori: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ROSA: Indica i nodi.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BIANCO: indica le linee che compongono gli elementi finiti.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ARANCIONE: indica le linee che compongono il modello.</w:t>
      </w:r>
    </w:p>
    <w:p w:rsidR="008928C0" w:rsidRDefault="008928C0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ASSEGNARE LE PROPRIETA’ PER LA SIMULAZIONE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Il modello rapresenta una piastra sottile, per assegnare questa condizione: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  <w:lang w:val="en-GB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GEOMETRIC PROPRIETES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NEW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STRUCTURAL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3D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SHELL</w:t>
      </w:r>
    </w:p>
    <w:p w:rsidR="008928C0" w:rsidRPr="00932DC1" w:rsidRDefault="008928C0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GB"/>
        </w:rPr>
      </w:pPr>
    </w:p>
    <w:p w:rsidR="007B56F0" w:rsidRPr="004E516B" w:rsidRDefault="00B1310C" w:rsidP="000E7A2E">
      <w:pPr>
        <w:spacing w:line="240" w:lineRule="auto"/>
        <w:rPr>
          <w:rFonts w:ascii="Arial" w:eastAsia="Arial" w:hAnsi="Arial" w:cs="Arial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ASSEGNARE LO SPESSORE ALLA PIASTRA: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GEOMETRIC PROPRIETES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THICKNESS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Times New Roman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digitare il valore dello spessore (premere invio)</w:t>
      </w:r>
      <w:r w:rsidRPr="004E516B">
        <w:rPr>
          <w:rFonts w:ascii="Consolas" w:eastAsia="Times New Roman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Times New Roman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selezionare gli elementi</w:t>
      </w:r>
    </w:p>
    <w:p w:rsidR="008928C0" w:rsidRDefault="008928C0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IDENTIFICARE LE PROPRIETA’ ASSEGNATE</w:t>
      </w:r>
    </w:p>
    <w:p w:rsidR="007B56F0" w:rsidRPr="004E516B" w:rsidRDefault="00B1310C" w:rsidP="000E7A2E">
      <w:pPr>
        <w:spacing w:line="240" w:lineRule="auto"/>
        <w:rPr>
          <w:rFonts w:ascii="Times New Roman" w:eastAsia="Arial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Per identificare graficamente le diverse proprietà assegnate, visualizzate ognuna con un colore diverso</w:t>
      </w:r>
      <w:r w:rsidRPr="004E516B">
        <w:rPr>
          <w:rFonts w:ascii="Times New Roman" w:eastAsia="Arial" w:hAnsi="Times New Roman" w:cs="Times New Roman"/>
          <w:color w:val="333333"/>
          <w:sz w:val="24"/>
          <w:szCs w:val="24"/>
        </w:rPr>
        <w:t>: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  <w:lang w:val="en-GB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GEOMETRIC PROPROPERTIES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ID. GEOMETRIES</w:t>
      </w:r>
    </w:p>
    <w:p w:rsidR="007B56F0" w:rsidRPr="00932DC1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GB"/>
        </w:rPr>
      </w:pPr>
      <w:r w:rsidRPr="00932DC1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GB"/>
        </w:rPr>
        <w:lastRenderedPageBreak/>
        <w:t>IDENTIFICARE LE SUPERFICI TOP-MIDDLE-BOTTOM</w:t>
      </w:r>
    </w:p>
    <w:p w:rsidR="007B56F0" w:rsidRPr="004E516B" w:rsidRDefault="00B1310C" w:rsidP="000E7A2E">
      <w:pPr>
        <w:spacing w:line="240" w:lineRule="auto"/>
        <w:rPr>
          <w:rFonts w:ascii="Consolas" w:eastAsia="Arial" w:hAnsi="Consolas" w:cs="Consolas"/>
          <w:color w:val="333333"/>
          <w:sz w:val="24"/>
          <w:szCs w:val="24"/>
          <w:lang w:val="en-GB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SHORTCUTS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 xml:space="preserve">→ 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IDENTIFY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BACKFACES</w:t>
      </w:r>
    </w:p>
    <w:p w:rsidR="007B56F0" w:rsidRPr="004E516B" w:rsidRDefault="00B1310C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N.B</w:t>
      </w: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.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sempre nel menù geometric properties è presente il comando shell offset, che permette di fornire un off-set al modello rispetto al piano medio.</w:t>
      </w:r>
    </w:p>
    <w:p w:rsidR="008928C0" w:rsidRDefault="008928C0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VISUALIZZARE A SCHERMO</w:t>
      </w:r>
      <w:r w:rsidR="004B08DF"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LE PROPRITA'</w:t>
      </w: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ASSEGNATE</w:t>
      </w:r>
      <w:r w:rsidR="004B08DF"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(nostro caso solo una)</w:t>
      </w:r>
    </w:p>
    <w:p w:rsidR="007B56F0" w:rsidRPr="004E516B" w:rsidRDefault="00B1310C" w:rsidP="000E7A2E">
      <w:pPr>
        <w:spacing w:line="240" w:lineRule="auto"/>
        <w:rPr>
          <w:rFonts w:ascii="Consolas" w:eastAsia="Arial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PLOT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ELEMENTS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SETTINGS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SOLID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REGEN</w:t>
      </w:r>
    </w:p>
    <w:p w:rsidR="007B56F0" w:rsidRPr="004E516B" w:rsidRDefault="007B56F0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sz w:val="24"/>
          <w:szCs w:val="24"/>
        </w:rPr>
        <w:object w:dxaOrig="7188" w:dyaOrig="3786">
          <v:rect id="rectole0000000002" o:spid="_x0000_i1027" style="width:359.35pt;height:189.1pt" o:ole="" o:preferrelative="t" stroked="f">
            <v:imagedata r:id="rId10" o:title=""/>
          </v:rect>
          <o:OLEObject Type="Embed" ProgID="StaticMetafile" ShapeID="rectole0000000002" DrawAspect="Content" ObjectID="_1556982365" r:id="rId11"/>
        </w:object>
      </w:r>
    </w:p>
    <w:p w:rsidR="008928C0" w:rsidRDefault="008928C0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DEFINIZIONE PROPRIETA' ELASTICHE DEL MATERIALE DAL ASSOCIARE AL MODELLO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Facendo riferimento ad un materiale isotropo non dobbiamo assegnare nessuna orientazione delle fibre.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aps/>
          <w:color w:val="333333"/>
          <w:sz w:val="24"/>
          <w:szCs w:val="24"/>
        </w:rPr>
        <w:t xml:space="preserve">material properties </w:t>
      </w:r>
      <w:r w:rsidRPr="004E516B">
        <w:rPr>
          <w:rFonts w:ascii="Cambria Math" w:eastAsia="Cambria Math" w:hAnsi="Cambria Math" w:cs="Cambria Math"/>
          <w:caps/>
          <w:color w:val="333333"/>
          <w:sz w:val="24"/>
          <w:szCs w:val="24"/>
        </w:rPr>
        <w:t>→</w:t>
      </w:r>
      <w:r w:rsidR="004B08DF" w:rsidRPr="004E516B">
        <w:rPr>
          <w:rFonts w:ascii="Consolas" w:eastAsia="Consolas" w:hAnsi="Consolas" w:cs="Consolas"/>
          <w:caps/>
          <w:color w:val="333333"/>
          <w:sz w:val="24"/>
          <w:szCs w:val="24"/>
        </w:rPr>
        <w:t xml:space="preserve"> </w:t>
      </w:r>
      <w:r w:rsidRPr="004E516B">
        <w:rPr>
          <w:rFonts w:ascii="Consolas" w:eastAsia="Consolas" w:hAnsi="Consolas" w:cs="Consolas"/>
          <w:caps/>
          <w:color w:val="333333"/>
          <w:sz w:val="24"/>
          <w:szCs w:val="24"/>
        </w:rPr>
        <w:t xml:space="preserve">new </w:t>
      </w:r>
      <w:r w:rsidRPr="004E516B">
        <w:rPr>
          <w:rFonts w:ascii="Cambria Math" w:eastAsia="Cambria Math" w:hAnsi="Cambria Math" w:cs="Cambria Math"/>
          <w:caps/>
          <w:color w:val="333333"/>
          <w:sz w:val="24"/>
          <w:szCs w:val="24"/>
        </w:rPr>
        <w:t>→</w:t>
      </w:r>
      <w:r w:rsidR="004B08DF" w:rsidRPr="004E516B">
        <w:rPr>
          <w:rFonts w:ascii="Consolas" w:eastAsia="Consolas" w:hAnsi="Consolas" w:cs="Consolas"/>
          <w:caps/>
          <w:color w:val="333333"/>
          <w:sz w:val="24"/>
          <w:szCs w:val="24"/>
        </w:rPr>
        <w:t xml:space="preserve"> </w:t>
      </w:r>
      <w:r w:rsidRPr="004E516B">
        <w:rPr>
          <w:rFonts w:ascii="Consolas" w:eastAsia="Consolas" w:hAnsi="Consolas" w:cs="Consolas"/>
          <w:caps/>
          <w:color w:val="333333"/>
          <w:sz w:val="24"/>
          <w:szCs w:val="24"/>
        </w:rPr>
        <w:t xml:space="preserve">standard </w:t>
      </w:r>
      <w:r w:rsidRPr="004E516B">
        <w:rPr>
          <w:rFonts w:ascii="Cambria Math" w:eastAsia="Cambria Math" w:hAnsi="Cambria Math" w:cs="Cambria Math"/>
          <w:caps/>
          <w:color w:val="333333"/>
          <w:sz w:val="24"/>
          <w:szCs w:val="24"/>
        </w:rPr>
        <w:t>→</w:t>
      </w:r>
      <w:r w:rsidR="004B08DF" w:rsidRPr="004E516B">
        <w:rPr>
          <w:rFonts w:ascii="Consolas" w:eastAsia="Consolas" w:hAnsi="Consolas" w:cs="Consolas"/>
          <w:caps/>
          <w:color w:val="333333"/>
          <w:sz w:val="24"/>
          <w:szCs w:val="24"/>
        </w:rPr>
        <w:t xml:space="preserve"> </w:t>
      </w:r>
      <w:r w:rsidRPr="004E516B">
        <w:rPr>
          <w:rFonts w:ascii="Consolas" w:eastAsia="Consolas" w:hAnsi="Consolas" w:cs="Consolas"/>
          <w:caps/>
          <w:color w:val="333333"/>
          <w:sz w:val="24"/>
          <w:szCs w:val="24"/>
        </w:rPr>
        <w:t>general</w:t>
      </w:r>
      <w:r w:rsidR="004B08DF" w:rsidRPr="004E516B">
        <w:rPr>
          <w:rFonts w:ascii="Consolas" w:eastAsia="Consolas" w:hAnsi="Consolas" w:cs="Consolas"/>
          <w:caps/>
          <w:color w:val="333333"/>
          <w:sz w:val="24"/>
          <w:szCs w:val="24"/>
        </w:rPr>
        <w:t xml:space="preserve"> </w:t>
      </w:r>
      <w:r w:rsidRPr="004E516B">
        <w:rPr>
          <w:rFonts w:ascii="Cambria Math" w:eastAsia="Cambria Math" w:hAnsi="Cambria Math" w:cs="Cambria Math"/>
          <w:caps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aps/>
          <w:color w:val="333333"/>
          <w:sz w:val="24"/>
          <w:szCs w:val="24"/>
        </w:rPr>
        <w:t xml:space="preserve"> density </w:t>
      </w:r>
      <w:r w:rsidRPr="004E516B">
        <w:rPr>
          <w:rFonts w:ascii="Cambria Math" w:eastAsia="Cambria Math" w:hAnsi="Cambria Math" w:cs="Cambria Math"/>
          <w:caps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aps/>
          <w:color w:val="333333"/>
          <w:sz w:val="24"/>
          <w:szCs w:val="24"/>
        </w:rPr>
        <w:t xml:space="preserve"> </w:t>
      </w:r>
      <w:r w:rsidR="004B08DF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assegniamo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valore numerico</w:t>
      </w:r>
    </w:p>
    <w:p w:rsidR="007B56F0" w:rsidRPr="004E516B" w:rsidRDefault="00B1310C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N.B. non è necessario definire la densità perchè non compaiono forze inerziali. Inoltre bisogna prestare attenzione al valore densità nulla, poichè ilsoftware applica la densità di default pari a 1 tonnellata al millimetro cubo ( vedi u.m.a).</w:t>
      </w:r>
    </w:p>
    <w:p w:rsidR="007B56F0" w:rsidRPr="004E516B" w:rsidRDefault="007B56F0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sz w:val="24"/>
          <w:szCs w:val="24"/>
        </w:rPr>
        <w:object w:dxaOrig="6459" w:dyaOrig="2449">
          <v:rect id="rectole0000000003" o:spid="_x0000_i1028" style="width:323.05pt;height:122.7pt" o:ole="" o:preferrelative="t" stroked="f">
            <v:imagedata r:id="rId12" o:title=""/>
          </v:rect>
          <o:OLEObject Type="Embed" ProgID="StaticMetafile" ShapeID="rectole0000000003" DrawAspect="Content" ObjectID="_1556982366" r:id="rId13"/>
        </w:object>
      </w:r>
    </w:p>
    <w:p w:rsidR="008928C0" w:rsidRDefault="008928C0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 w:type="page"/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 xml:space="preserve">DEFINIZIONE PROPRIETA' STRUTTURALI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(modulo di Young e coeff. di Poisson)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MATERIAL PROPERTIES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STRUCTURAL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TYPE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ab/>
      </w:r>
      <w:r w:rsidR="004B08DF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ELASTIC-PLASTIC ISOTROPIC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digitare valori numerici</w:t>
      </w:r>
      <w:r w:rsidRPr="004E516B">
        <w:rPr>
          <w:rFonts w:ascii="Consolas" w:eastAsia="Times New Roman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OK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selezionare gli elementi</w:t>
      </w:r>
    </w:p>
    <w:p w:rsidR="007B56F0" w:rsidRPr="004E516B" w:rsidRDefault="007B56F0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sz w:val="24"/>
          <w:szCs w:val="24"/>
        </w:rPr>
        <w:object w:dxaOrig="8422" w:dyaOrig="3624">
          <v:rect id="rectole0000000004" o:spid="_x0000_i1029" style="width:421.35pt;height:180.95pt" o:ole="" o:preferrelative="t" stroked="f">
            <v:imagedata r:id="rId14" o:title=""/>
          </v:rect>
          <o:OLEObject Type="Embed" ProgID="StaticMetafile" ShapeID="rectole0000000004" DrawAspect="Content" ObjectID="_1556982367" r:id="rId15"/>
        </w:object>
      </w:r>
    </w:p>
    <w:p w:rsidR="008928C0" w:rsidRDefault="008928C0">
      <w:pPr>
        <w:rPr>
          <w:rFonts w:ascii="Times New Roman" w:hAnsi="Times New Roman" w:cs="Times New Roman"/>
          <w:b/>
          <w:sz w:val="24"/>
          <w:szCs w:val="24"/>
        </w:rPr>
      </w:pPr>
    </w:p>
    <w:p w:rsidR="00F0283E" w:rsidRPr="004E516B" w:rsidRDefault="00F0283E" w:rsidP="000E7A2E">
      <w:pPr>
        <w:rPr>
          <w:rFonts w:ascii="Times New Roman" w:hAnsi="Times New Roman" w:cs="Times New Roman"/>
          <w:b/>
          <w:sz w:val="24"/>
          <w:szCs w:val="24"/>
        </w:rPr>
      </w:pPr>
      <w:r w:rsidRPr="004E516B">
        <w:rPr>
          <w:rFonts w:ascii="Times New Roman" w:hAnsi="Times New Roman" w:cs="Times New Roman"/>
          <w:b/>
          <w:sz w:val="24"/>
          <w:szCs w:val="24"/>
        </w:rPr>
        <w:t xml:space="preserve">COSTRUZIONE CASO </w:t>
      </w:r>
      <w:proofErr w:type="spellStart"/>
      <w:r w:rsidRPr="004E516B">
        <w:rPr>
          <w:rFonts w:ascii="Times New Roman" w:hAnsi="Times New Roman" w:cs="Times New Roman"/>
          <w:b/>
          <w:sz w:val="24"/>
          <w:szCs w:val="24"/>
        </w:rPr>
        <w:t>DI</w:t>
      </w:r>
      <w:proofErr w:type="spellEnd"/>
      <w:r w:rsidRPr="004E516B">
        <w:rPr>
          <w:rFonts w:ascii="Times New Roman" w:hAnsi="Times New Roman" w:cs="Times New Roman"/>
          <w:b/>
          <w:sz w:val="24"/>
          <w:szCs w:val="24"/>
        </w:rPr>
        <w:t xml:space="preserve"> CARICO</w:t>
      </w:r>
    </w:p>
    <w:p w:rsidR="00F0283E" w:rsidRPr="004E516B" w:rsidRDefault="00F0283E" w:rsidP="000E7A2E">
      <w:pPr>
        <w:rPr>
          <w:rFonts w:ascii="Times New Roman" w:hAnsi="Times New Roman" w:cs="Times New Roman"/>
          <w:sz w:val="24"/>
          <w:szCs w:val="24"/>
        </w:rPr>
      </w:pPr>
      <w:r w:rsidRPr="004E516B">
        <w:rPr>
          <w:rFonts w:ascii="Times New Roman" w:hAnsi="Times New Roman" w:cs="Times New Roman"/>
          <w:sz w:val="24"/>
          <w:szCs w:val="24"/>
        </w:rPr>
        <w:t>Definiamo:</w:t>
      </w:r>
    </w:p>
    <w:p w:rsidR="00F0283E" w:rsidRPr="004E516B" w:rsidRDefault="008928C0" w:rsidP="000E7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Curvatura torsionale sul</w:t>
      </w:r>
      <w:r w:rsidR="00F0283E" w:rsidRPr="004E516B">
        <w:rPr>
          <w:rFonts w:ascii="Times New Roman" w:hAnsi="Times New Roman" w:cs="Times New Roman"/>
          <w:sz w:val="24"/>
          <w:szCs w:val="24"/>
        </w:rPr>
        <w:t>l' elemento piastra:</w:t>
      </w:r>
    </w:p>
    <w:p w:rsidR="00F0283E" w:rsidRPr="004E516B" w:rsidRDefault="00C85C1D" w:rsidP="000E7A2E">
      <w:pPr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∂θ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∂x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∂θ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∂y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=1</m:t>
          </m:r>
        </m:oMath>
      </m:oMathPara>
    </w:p>
    <w:p w:rsidR="00F0283E" w:rsidRPr="004E516B" w:rsidRDefault="00F0283E" w:rsidP="000E7A2E">
      <w:pPr>
        <w:rPr>
          <w:rFonts w:ascii="Times New Roman" w:hAnsi="Times New Roman" w:cs="Times New Roman"/>
          <w:sz w:val="24"/>
          <w:szCs w:val="24"/>
        </w:rPr>
      </w:pPr>
      <w:r w:rsidRPr="004E516B">
        <w:rPr>
          <w:rFonts w:ascii="Times New Roman" w:hAnsi="Times New Roman" w:cs="Times New Roman"/>
          <w:sz w:val="24"/>
          <w:szCs w:val="24"/>
        </w:rPr>
        <w:t>dove:</w:t>
      </w:r>
    </w:p>
    <w:p w:rsidR="00F0283E" w:rsidRPr="004E516B" w:rsidRDefault="00C85C1D" w:rsidP="000E7A2E">
      <w:pPr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∂θ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∂x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:rsidR="00F0283E" w:rsidRPr="004E516B" w:rsidRDefault="00C85C1D" w:rsidP="000E7A2E">
      <w:pPr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∂θ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∂y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:rsidR="00F0283E" w:rsidRPr="004E516B" w:rsidRDefault="00F0283E" w:rsidP="000E7A2E">
      <w:pPr>
        <w:rPr>
          <w:rFonts w:ascii="Times New Roman" w:hAnsi="Times New Roman" w:cs="Times New Roman"/>
          <w:sz w:val="24"/>
          <w:szCs w:val="24"/>
        </w:rPr>
      </w:pPr>
      <w:r w:rsidRPr="004E516B">
        <w:rPr>
          <w:rFonts w:ascii="Times New Roman" w:hAnsi="Times New Roman" w:cs="Times New Roman"/>
          <w:sz w:val="24"/>
          <w:szCs w:val="24"/>
        </w:rPr>
        <w:t>con:</w:t>
      </w:r>
    </w:p>
    <w:p w:rsidR="00F0283E" w:rsidRPr="004E516B" w:rsidRDefault="00C85C1D" w:rsidP="000E7A2E">
      <w:pPr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θ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x</m:t>
          </m:r>
        </m:oMath>
      </m:oMathPara>
    </w:p>
    <w:p w:rsidR="00F0283E" w:rsidRPr="004E516B" w:rsidRDefault="00C85C1D" w:rsidP="000E7A2E">
      <w:pPr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θ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y</m:t>
          </m:r>
        </m:oMath>
      </m:oMathPara>
    </w:p>
    <w:p w:rsidR="00F0283E" w:rsidRPr="004E516B" w:rsidRDefault="00F0283E" w:rsidP="000E7A2E">
      <w:pPr>
        <w:rPr>
          <w:rFonts w:ascii="Times New Roman" w:hAnsi="Times New Roman" w:cs="Times New Roman"/>
          <w:sz w:val="24"/>
          <w:szCs w:val="24"/>
        </w:rPr>
      </w:pPr>
      <w:r w:rsidRPr="004E516B">
        <w:rPr>
          <w:rFonts w:ascii="Times New Roman" w:hAnsi="Times New Roman" w:cs="Times New Roman"/>
          <w:sz w:val="24"/>
          <w:szCs w:val="24"/>
        </w:rPr>
        <w:t>Curvatura flessionale in x e y:</w:t>
      </w:r>
    </w:p>
    <w:p w:rsidR="00F0283E" w:rsidRPr="004E516B" w:rsidRDefault="00C85C1D" w:rsidP="000E7A2E">
      <w:pPr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=0</m:t>
          </m:r>
        </m:oMath>
      </m:oMathPara>
    </w:p>
    <w:p w:rsidR="00F0283E" w:rsidRPr="004E516B" w:rsidRDefault="00F0283E" w:rsidP="000E7A2E">
      <w:pPr>
        <w:rPr>
          <w:rFonts w:ascii="Times New Roman" w:hAnsi="Times New Roman" w:cs="Times New Roman"/>
          <w:sz w:val="24"/>
          <w:szCs w:val="24"/>
        </w:rPr>
      </w:pPr>
      <w:r w:rsidRPr="004E516B">
        <w:rPr>
          <w:rFonts w:ascii="Times New Roman" w:hAnsi="Times New Roman" w:cs="Times New Roman"/>
          <w:sz w:val="24"/>
          <w:szCs w:val="24"/>
        </w:rPr>
        <w:t>Gli spostamenti al piano di riferimento:</w:t>
      </w:r>
    </w:p>
    <w:p w:rsidR="00F0283E" w:rsidRPr="004E516B" w:rsidRDefault="00F0283E" w:rsidP="000E7A2E">
      <w:pPr>
        <w:jc w:val="center"/>
        <w:rPr>
          <w:i/>
          <w:iCs/>
          <w:sz w:val="24"/>
          <w:szCs w:val="24"/>
        </w:rPr>
      </w:pPr>
      <w:proofErr w:type="spellStart"/>
      <w:r w:rsidRPr="004E516B">
        <w:rPr>
          <w:i/>
          <w:iCs/>
          <w:sz w:val="24"/>
          <w:szCs w:val="24"/>
        </w:rPr>
        <w:t>u=</w:t>
      </w:r>
      <w:proofErr w:type="spellEnd"/>
      <w:r w:rsidRPr="004E516B">
        <w:rPr>
          <w:i/>
          <w:iCs/>
          <w:sz w:val="24"/>
          <w:szCs w:val="24"/>
        </w:rPr>
        <w:t xml:space="preserve"> v=0</w:t>
      </w:r>
    </w:p>
    <w:p w:rsidR="00F0283E" w:rsidRPr="004E516B" w:rsidRDefault="00F0283E" w:rsidP="000E7A2E">
      <w:pPr>
        <w:jc w:val="center"/>
        <w:rPr>
          <w:i/>
          <w:iCs/>
          <w:sz w:val="24"/>
          <w:szCs w:val="24"/>
        </w:rPr>
      </w:pPr>
      <w:proofErr w:type="spellStart"/>
      <w:r w:rsidRPr="004E516B">
        <w:rPr>
          <w:i/>
          <w:iCs/>
          <w:sz w:val="24"/>
          <w:szCs w:val="24"/>
        </w:rPr>
        <w:lastRenderedPageBreak/>
        <w:t>w=</w:t>
      </w:r>
      <w:proofErr w:type="spellEnd"/>
      <w:r w:rsidRPr="004E516B">
        <w:rPr>
          <w:i/>
          <w:i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xy</m:t>
        </m:r>
      </m:oMath>
    </w:p>
    <w:p w:rsidR="00F0283E" w:rsidRPr="004E516B" w:rsidRDefault="00F0283E" w:rsidP="000E7A2E">
      <w:pPr>
        <w:rPr>
          <w:rFonts w:ascii="Times New Roman" w:hAnsi="Times New Roman" w:cs="Times New Roman"/>
          <w:iCs/>
          <w:sz w:val="24"/>
          <w:szCs w:val="24"/>
        </w:rPr>
      </w:pPr>
      <w:r w:rsidRPr="004E516B">
        <w:rPr>
          <w:rFonts w:ascii="Times New Roman" w:hAnsi="Times New Roman" w:cs="Times New Roman"/>
          <w:sz w:val="24"/>
          <w:szCs w:val="24"/>
        </w:rPr>
        <w:t xml:space="preserve">con </w:t>
      </w:r>
      <w:r w:rsidRPr="004E516B">
        <w:rPr>
          <w:rFonts w:ascii="Times New Roman" w:hAnsi="Times New Roman" w:cs="Times New Roman"/>
          <w:i/>
          <w:iCs/>
          <w:sz w:val="24"/>
          <w:szCs w:val="24"/>
        </w:rPr>
        <w:t xml:space="preserve"> u, v, w </w:t>
      </w:r>
      <w:r w:rsidRPr="004E516B">
        <w:rPr>
          <w:rFonts w:ascii="Times New Roman" w:hAnsi="Times New Roman" w:cs="Times New Roman"/>
          <w:iCs/>
          <w:sz w:val="24"/>
          <w:szCs w:val="24"/>
        </w:rPr>
        <w:t>spostamenti dei nodi nelle direzioni  x,y,z rispettivamente.</w:t>
      </w:r>
    </w:p>
    <w:p w:rsidR="00F0283E" w:rsidRPr="004E516B" w:rsidRDefault="00F0283E" w:rsidP="000E7A2E">
      <w:pPr>
        <w:rPr>
          <w:rFonts w:ascii="Times New Roman" w:hAnsi="Times New Roman" w:cs="Times New Roman"/>
          <w:iCs/>
          <w:sz w:val="24"/>
          <w:szCs w:val="24"/>
        </w:rPr>
      </w:pPr>
      <w:r w:rsidRPr="004E516B">
        <w:rPr>
          <w:rFonts w:ascii="Times New Roman" w:hAnsi="Times New Roman" w:cs="Times New Roman"/>
          <w:iCs/>
          <w:sz w:val="24"/>
          <w:szCs w:val="24"/>
        </w:rPr>
        <w:t>Questi gradi di vincolo è possibile applicarli solo dove sono presenti dei gradi di libertà, ovvero nei nodi.</w:t>
      </w:r>
    </w:p>
    <w:p w:rsidR="00F0283E" w:rsidRPr="004E516B" w:rsidRDefault="00F0283E" w:rsidP="000E7A2E">
      <w:pPr>
        <w:rPr>
          <w:rFonts w:ascii="Times New Roman" w:hAnsi="Times New Roman" w:cs="Times New Roman"/>
          <w:iCs/>
          <w:sz w:val="24"/>
          <w:szCs w:val="24"/>
        </w:rPr>
      </w:pPr>
      <w:r w:rsidRPr="004E516B">
        <w:rPr>
          <w:rFonts w:ascii="Times New Roman" w:hAnsi="Times New Roman" w:cs="Times New Roman"/>
          <w:iCs/>
          <w:sz w:val="24"/>
          <w:szCs w:val="24"/>
        </w:rPr>
        <w:t>Si applica questo campo di rotazioni e spostamenti.</w:t>
      </w:r>
    </w:p>
    <w:p w:rsidR="004B08DF" w:rsidRPr="004E516B" w:rsidRDefault="004B08DF" w:rsidP="000E7A2E">
      <w:pPr>
        <w:rPr>
          <w:rFonts w:ascii="Times New Roman" w:hAnsi="Times New Roman" w:cs="Times New Roman"/>
          <w:sz w:val="24"/>
          <w:szCs w:val="24"/>
        </w:rPr>
      </w:pP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DEFINIZIONE DEGLI SPOSTAMENTI E ROTAZIONI AI NODI DELL' ELEMENTO PIASTRA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I vincoli li posso assegnare solo ai nodi perchè dotati di g.d.l. propri.</w:t>
      </w:r>
    </w:p>
    <w:p w:rsidR="007B56F0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BOUNDARY CONDITION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ab/>
      </w:r>
      <w:r w:rsidR="004B08DF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NEW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 xml:space="preserve">→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STRUCTURAL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FIXED DISPLACEMENT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PROPERTIES</w:t>
      </w:r>
      <w:r w:rsidR="004B08DF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ambria Math" w:eastAsia="Cambria Math" w:hAnsi="Cambria Math" w:cs="Cambria Math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attiviamo i g.d.l. richiesti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 xml:space="preserve">→ </w:t>
      </w:r>
      <w:proofErr w:type="spellStart"/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assegnamo</w:t>
      </w:r>
      <w:proofErr w:type="spellEnd"/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 valori numerici</w:t>
      </w:r>
    </w:p>
    <w:p w:rsidR="00685B53" w:rsidRPr="004E516B" w:rsidRDefault="00685B53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</w:rPr>
      </w:pPr>
    </w:p>
    <w:p w:rsidR="007B56F0" w:rsidRPr="004E516B" w:rsidRDefault="00685B53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inline distT="0" distB="0" distL="0" distR="0">
            <wp:extent cx="6432033" cy="2067339"/>
            <wp:effectExtent l="19050" t="0" r="6867" b="0"/>
            <wp:docPr id="15" name="Immagine 15" descr="C:\Users\Stefano\Desktop\Marc Mentat\vinc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fano\Desktop\Marc Mentat\vincol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97" cy="206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F0" w:rsidRPr="004E516B" w:rsidRDefault="00B1310C" w:rsidP="005B07BF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DEFINIZIONE DELLE FORME MODULANTI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Questi valori vanno modulati attreverso funzioni lineari.</w:t>
      </w:r>
    </w:p>
    <w:p w:rsidR="007B56F0" w:rsidRPr="004E516B" w:rsidRDefault="00B1310C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BOUNDARY CONDITION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TABLES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NEW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="00E92F69" w:rsidRPr="004E516B">
        <w:rPr>
          <w:rFonts w:ascii="Consolas" w:eastAsia="Times New Roman" w:hAnsi="Consolas" w:cs="Consolas"/>
          <w:color w:val="333333"/>
          <w:sz w:val="24"/>
          <w:szCs w:val="24"/>
        </w:rPr>
        <w:t xml:space="preserve"> </w:t>
      </w:r>
      <w:r w:rsidR="00E92F69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si sc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egl</w:t>
      </w:r>
      <w:r w:rsidR="00E92F69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i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e il numero di variabili</w:t>
      </w:r>
      <w:r w:rsidRPr="004E516B">
        <w:rPr>
          <w:rFonts w:ascii="Consolas" w:eastAsia="Times New Roman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TYPE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si imposta il tipo di variabile</w:t>
      </w:r>
      <w:r w:rsidRPr="004E516B">
        <w:rPr>
          <w:rFonts w:ascii="Consolas" w:eastAsia="Times New Roman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FORMUL</w:t>
      </w:r>
      <w:r w:rsidR="00E92F69" w:rsidRPr="004E516B">
        <w:rPr>
          <w:rFonts w:ascii="Consolas" w:eastAsia="Consolas" w:hAnsi="Consolas" w:cs="Consolas"/>
          <w:color w:val="333333"/>
          <w:sz w:val="24"/>
          <w:szCs w:val="24"/>
        </w:rPr>
        <w:t>A</w:t>
      </w:r>
    </w:p>
    <w:p w:rsidR="007B56F0" w:rsidRPr="004E516B" w:rsidRDefault="005B07BF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sz w:val="24"/>
          <w:szCs w:val="24"/>
        </w:rPr>
        <w:object w:dxaOrig="8422" w:dyaOrig="4049">
          <v:rect id="rectole0000000005" o:spid="_x0000_i1038" style="width:403.2pt;height:150.9pt" o:ole="" o:preferrelative="t" stroked="f">
            <v:imagedata r:id="rId17" o:title=""/>
          </v:rect>
          <o:OLEObject Type="Embed" ProgID="StaticMetafile" ShapeID="rectole0000000005" DrawAspect="Content" ObjectID="_1556982368" r:id="rId18"/>
        </w:object>
      </w:r>
    </w:p>
    <w:p w:rsidR="007B56F0" w:rsidRPr="004E516B" w:rsidRDefault="00B1310C" w:rsidP="000E7A2E">
      <w:pPr>
        <w:spacing w:line="240" w:lineRule="auto"/>
        <w:rPr>
          <w:rFonts w:ascii="Times New Roman" w:eastAsia="Arial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Arial" w:hAnsi="Times New Roman" w:cs="Times New Roman"/>
          <w:color w:val="333333"/>
          <w:sz w:val="24"/>
          <w:szCs w:val="24"/>
        </w:rPr>
        <w:t>(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questa è la tabella riferita alla rotazione X, allo stesso modo si determina quella per Y)</w:t>
      </w:r>
    </w:p>
    <w:p w:rsidR="007B56F0" w:rsidRPr="004E516B" w:rsidRDefault="007B56F0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sz w:val="24"/>
          <w:szCs w:val="24"/>
        </w:rPr>
        <w:object w:dxaOrig="8422" w:dyaOrig="3887">
          <v:rect id="rectole0000000006" o:spid="_x0000_i1030" style="width:421.35pt;height:194.7pt" o:ole="" o:preferrelative="t" stroked="f">
            <v:imagedata r:id="rId19" o:title=""/>
          </v:rect>
          <o:OLEObject Type="Embed" ProgID="StaticMetafile" ShapeID="rectole0000000006" DrawAspect="Content" ObjectID="_1556982369" r:id="rId20"/>
        </w:objec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(tabella riferita allo spostamento z)</w:t>
      </w:r>
    </w:p>
    <w:p w:rsidR="007B56F0" w:rsidRPr="005B07BF" w:rsidRDefault="00B1310C" w:rsidP="000E7A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Cliccando sul comando TABLE si attribuiscono le funzioni descritte nelle tabelle ai vari spostamenti precedentemente definiti. Applichiamo le buondary condition ai 4 </w:t>
      </w:r>
      <w:r w:rsidRPr="005B07BF">
        <w:rPr>
          <w:rFonts w:ascii="Times New Roman" w:eastAsia="Times New Roman" w:hAnsi="Times New Roman" w:cs="Times New Roman"/>
          <w:sz w:val="24"/>
          <w:szCs w:val="24"/>
        </w:rPr>
        <w:t xml:space="preserve">nodi </w:t>
      </w:r>
      <w:proofErr w:type="spellStart"/>
      <w:r w:rsidRPr="005B07BF">
        <w:rPr>
          <w:rFonts w:ascii="Times New Roman" w:eastAsia="Times New Roman" w:hAnsi="Times New Roman" w:cs="Times New Roman"/>
          <w:sz w:val="24"/>
          <w:szCs w:val="24"/>
        </w:rPr>
        <w:t>estrema</w:t>
      </w:r>
      <w:r w:rsidR="005B07BF" w:rsidRPr="005B07BF">
        <w:rPr>
          <w:rFonts w:ascii="Times New Roman" w:eastAsia="Times New Roman" w:hAnsi="Times New Roman" w:cs="Times New Roman"/>
          <w:sz w:val="24"/>
          <w:szCs w:val="24"/>
        </w:rPr>
        <w:t>li</w:t>
      </w:r>
      <w:proofErr w:type="spellEnd"/>
      <w:r w:rsidRPr="005B07B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7BF" w:rsidRDefault="005B07BF" w:rsidP="005B07BF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165200" cy="1802833"/>
            <wp:effectExtent l="19050" t="0" r="0" b="0"/>
            <wp:docPr id="16" name="Immagine 16" descr="C:\Users\Stefano\Desktop\Marc Mentat\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fano\Desktop\Marc Mentat\tabl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52" cy="18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F0" w:rsidRPr="004E516B" w:rsidRDefault="00B1310C" w:rsidP="005B07BF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Inseriamo un corpo rigido con vincoli cinematici interni per osservare le rotazioni dei nodi </w:t>
      </w:r>
      <w:r w:rsidRPr="005B07BF">
        <w:rPr>
          <w:rFonts w:ascii="Times New Roman" w:eastAsia="Times New Roman" w:hAnsi="Times New Roman" w:cs="Times New Roman"/>
          <w:sz w:val="24"/>
          <w:szCs w:val="24"/>
        </w:rPr>
        <w:t>estremali. (altrimenti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vedrei una deformata poco significativa).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Procediamo creando due nuovi nodi (lato Top e Bottom) rispetto un nodo estremale giacente sul piano medio. </w:t>
      </w:r>
    </w:p>
    <w:p w:rsidR="007B56F0" w:rsidRPr="004E516B" w:rsidRDefault="00B1310C" w:rsidP="000E7A2E">
      <w:pPr>
        <w:spacing w:line="240" w:lineRule="auto"/>
        <w:rPr>
          <w:rFonts w:ascii="Times New Roman" w:eastAsia="Consolas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Coordinate: (-1;-1;0.5) e (-1;-1;-0.5). Questi sono liberi di muoversi nello spazio: </w:t>
      </w: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necessitano un vincolo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7B56F0" w:rsidRPr="005B07BF" w:rsidRDefault="00B1310C" w:rsidP="000E7A2E">
      <w:pPr>
        <w:spacing w:line="240" w:lineRule="auto"/>
        <w:rPr>
          <w:rFonts w:ascii="Consolas" w:eastAsia="Consolas" w:hAnsi="Consolas" w:cs="Consolas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>LINKS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ab/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 xml:space="preserve">→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RBE2'S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NEW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RETAINED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5B07BF">
        <w:rPr>
          <w:rFonts w:ascii="Times New Roman" w:eastAsia="Times New Roman" w:hAnsi="Times New Roman" w:cs="Times New Roman"/>
          <w:sz w:val="24"/>
          <w:szCs w:val="24"/>
        </w:rPr>
        <w:t>seleziono il nodo giacente</w:t>
      </w:r>
      <w:r w:rsidR="005B07BF" w:rsidRPr="005B07BF">
        <w:rPr>
          <w:rFonts w:ascii="Times New Roman" w:eastAsia="Times New Roman" w:hAnsi="Times New Roman" w:cs="Times New Roman"/>
          <w:sz w:val="24"/>
          <w:szCs w:val="24"/>
        </w:rPr>
        <w:t xml:space="preserve"> sul piano medio, esso risulterà</w:t>
      </w:r>
      <w:r w:rsidRPr="005B07BF">
        <w:rPr>
          <w:rFonts w:ascii="Times New Roman" w:eastAsia="Times New Roman" w:hAnsi="Times New Roman" w:cs="Times New Roman"/>
          <w:sz w:val="24"/>
          <w:szCs w:val="24"/>
        </w:rPr>
        <w:t xml:space="preserve"> il nodo indipendente</w:t>
      </w:r>
      <w:r w:rsidRPr="005B07BF">
        <w:rPr>
          <w:rFonts w:ascii="Consolas" w:eastAsia="Consolas" w:hAnsi="Consolas" w:cs="Consolas"/>
          <w:sz w:val="24"/>
          <w:szCs w:val="24"/>
        </w:rPr>
        <w:t xml:space="preserve"> </w:t>
      </w:r>
      <w:r w:rsidRPr="005B07BF">
        <w:rPr>
          <w:rFonts w:ascii="Consolas" w:eastAsia="Cambria Math" w:hAnsi="Consolas" w:cs="Consolas"/>
          <w:sz w:val="24"/>
          <w:szCs w:val="24"/>
        </w:rPr>
        <w:t>→</w:t>
      </w:r>
      <w:r w:rsidRPr="005B07BF">
        <w:rPr>
          <w:rFonts w:ascii="Consolas" w:eastAsia="Consolas" w:hAnsi="Consolas" w:cs="Consolas"/>
          <w:sz w:val="24"/>
          <w:szCs w:val="24"/>
        </w:rPr>
        <w:t xml:space="preserve"> TIED NODES </w:t>
      </w:r>
      <w:r w:rsidRPr="005B07BF">
        <w:rPr>
          <w:rFonts w:ascii="Consolas" w:eastAsia="Cambria Math" w:hAnsi="Consolas" w:cs="Consolas"/>
          <w:sz w:val="24"/>
          <w:szCs w:val="24"/>
        </w:rPr>
        <w:t>→</w:t>
      </w:r>
      <w:r w:rsidRPr="005B07BF">
        <w:rPr>
          <w:rFonts w:ascii="Consolas" w:eastAsia="Consolas" w:hAnsi="Consolas" w:cs="Consolas"/>
          <w:sz w:val="24"/>
          <w:szCs w:val="24"/>
        </w:rPr>
        <w:t xml:space="preserve"> </w:t>
      </w:r>
      <w:r w:rsidRPr="005B07BF">
        <w:rPr>
          <w:rFonts w:ascii="Times New Roman" w:eastAsia="Times New Roman" w:hAnsi="Times New Roman" w:cs="Times New Roman"/>
          <w:sz w:val="24"/>
          <w:szCs w:val="24"/>
        </w:rPr>
        <w:t>seleziono i due nodi creati</w:t>
      </w:r>
      <w:r w:rsidR="00E92F69" w:rsidRPr="005B07BF">
        <w:rPr>
          <w:rFonts w:ascii="Consolas" w:eastAsia="Times New Roman" w:hAnsi="Consolas" w:cs="Consolas"/>
          <w:sz w:val="24"/>
          <w:szCs w:val="24"/>
        </w:rPr>
        <w:t xml:space="preserve"> </w:t>
      </w:r>
      <w:r w:rsidRPr="005B07BF">
        <w:rPr>
          <w:rFonts w:ascii="Consolas" w:eastAsia="Cambria Math" w:hAnsi="Consolas" w:cs="Consolas"/>
          <w:sz w:val="24"/>
          <w:szCs w:val="24"/>
        </w:rPr>
        <w:t>→</w:t>
      </w:r>
      <w:r w:rsidRPr="005B07BF">
        <w:rPr>
          <w:rFonts w:ascii="Consolas" w:eastAsia="Times New Roman" w:hAnsi="Consolas" w:cs="Consolas"/>
          <w:sz w:val="24"/>
          <w:szCs w:val="24"/>
        </w:rPr>
        <w:t xml:space="preserve"> </w:t>
      </w:r>
      <w:r w:rsidRPr="005B07BF">
        <w:rPr>
          <w:rFonts w:ascii="Consolas" w:eastAsia="Consolas" w:hAnsi="Consolas" w:cs="Consolas"/>
          <w:sz w:val="24"/>
          <w:szCs w:val="24"/>
        </w:rPr>
        <w:t xml:space="preserve">DOF </w:t>
      </w:r>
      <w:r w:rsidRPr="005B07BF">
        <w:rPr>
          <w:rFonts w:ascii="Consolas" w:eastAsia="Cambria Math" w:hAnsi="Consolas" w:cs="Consolas"/>
          <w:sz w:val="24"/>
          <w:szCs w:val="24"/>
        </w:rPr>
        <w:t>→</w:t>
      </w:r>
      <w:r w:rsidRPr="005B07BF">
        <w:rPr>
          <w:rFonts w:ascii="Consolas" w:eastAsia="Times New Roman" w:hAnsi="Consolas" w:cs="Consolas"/>
          <w:sz w:val="24"/>
          <w:szCs w:val="24"/>
        </w:rPr>
        <w:t xml:space="preserve"> </w:t>
      </w:r>
      <w:r w:rsidRPr="005B07BF">
        <w:rPr>
          <w:rFonts w:ascii="Times New Roman" w:eastAsia="Times New Roman" w:hAnsi="Times New Roman" w:cs="Times New Roman"/>
          <w:sz w:val="24"/>
          <w:szCs w:val="24"/>
        </w:rPr>
        <w:t>imposto i gradi di vincolo</w:t>
      </w:r>
    </w:p>
    <w:p w:rsidR="007B56F0" w:rsidRPr="004E516B" w:rsidRDefault="007B56F0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sz w:val="24"/>
          <w:szCs w:val="24"/>
        </w:rPr>
        <w:object w:dxaOrig="8422" w:dyaOrig="4049">
          <v:rect id="rectole0000000007" o:spid="_x0000_i1031" style="width:421.35pt;height:202.25pt" o:ole="" o:preferrelative="t" stroked="f">
            <v:imagedata r:id="rId22" o:title=""/>
          </v:rect>
          <o:OLEObject Type="Embed" ProgID="StaticMetafile" ShapeID="rectole0000000007" DrawAspect="Content" ObjectID="_1556982370" r:id="rId23"/>
        </w:objec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Con questa procedura siamo riusciti a creare un vero e proprio spigolo per l' elemento, successivamente faremo un' estensione su tutta la superficie.</w:t>
      </w:r>
    </w:p>
    <w:p w:rsidR="007B56F0" w:rsidRPr="004E516B" w:rsidRDefault="00B1310C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MESH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DUPLICATED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TRANSLATION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Arial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si definisce la direzione d' </w:t>
      </w:r>
      <w:r w:rsidR="005B07BF" w:rsidRPr="005B07BF">
        <w:rPr>
          <w:rFonts w:ascii="Times New Roman" w:eastAsia="Times New Roman" w:hAnsi="Times New Roman" w:cs="Times New Roman"/>
          <w:sz w:val="24"/>
          <w:szCs w:val="24"/>
        </w:rPr>
        <w:t>este</w:t>
      </w:r>
      <w:r w:rsidRPr="005B07BF">
        <w:rPr>
          <w:rFonts w:ascii="Times New Roman" w:eastAsia="Times New Roman" w:hAnsi="Times New Roman" w:cs="Times New Roman"/>
          <w:sz w:val="24"/>
          <w:szCs w:val="24"/>
        </w:rPr>
        <w:t>nsione</w:t>
      </w:r>
      <w:r w:rsidR="00E92F69" w:rsidRPr="005B07BF">
        <w:rPr>
          <w:rFonts w:ascii="Consolas" w:eastAsia="Consolas" w:hAnsi="Consolas" w:cs="Consolas"/>
          <w:sz w:val="24"/>
          <w:szCs w:val="24"/>
        </w:rPr>
        <w:t xml:space="preserve"> </w:t>
      </w:r>
      <w:r w:rsidR="00E92F69" w:rsidRPr="005B07BF">
        <w:rPr>
          <w:rFonts w:ascii="Consolas" w:eastAsia="Cambria Math" w:hAnsi="Consolas" w:cs="Consolas"/>
          <w:sz w:val="24"/>
          <w:szCs w:val="24"/>
        </w:rPr>
        <w:t>→</w:t>
      </w:r>
      <w:r w:rsidR="00E92F69" w:rsidRPr="004E516B">
        <w:rPr>
          <w:rFonts w:ascii="Consolas" w:eastAsia="Arial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>REPETITION</w:t>
      </w:r>
      <w:r w:rsidRPr="004E516B">
        <w:rPr>
          <w:rFonts w:ascii="Consolas" w:eastAsia="Arial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Arial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si definisce il numero di ripetizioni</w:t>
      </w:r>
      <w:r w:rsidR="00E92F69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="00E92F69"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="00E92F69" w:rsidRPr="004E516B">
        <w:rPr>
          <w:rFonts w:ascii="Consolas" w:eastAsia="Arial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>REB2'S</w:t>
      </w:r>
      <w:r w:rsidR="00E92F69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="00E92F69"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="00E92F69" w:rsidRPr="004E516B">
        <w:rPr>
          <w:rFonts w:ascii="Consolas" w:eastAsia="Arial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seleziono la linea tra i 2 nodi</w:t>
      </w:r>
      <w:r w:rsidR="00E92F69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="00E92F69"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="00E92F69" w:rsidRPr="004E516B">
        <w:rPr>
          <w:rFonts w:ascii="Consolas" w:eastAsia="Arial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>END LIST</w:t>
      </w:r>
    </w:p>
    <w:p w:rsidR="007B56F0" w:rsidRPr="004E516B" w:rsidRDefault="007B56F0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sz w:val="24"/>
          <w:szCs w:val="24"/>
        </w:rPr>
        <w:object w:dxaOrig="8422" w:dyaOrig="4008">
          <v:rect id="rectole0000000008" o:spid="_x0000_i1032" style="width:421.35pt;height:200.35pt" o:ole="" o:preferrelative="t" stroked="f">
            <v:imagedata r:id="rId24" o:title=""/>
          </v:rect>
          <o:OLEObject Type="Embed" ProgID="StaticMetafile" ShapeID="rectole0000000008" DrawAspect="Content" ObjectID="_1556982371" r:id="rId25"/>
        </w:object>
      </w:r>
    </w:p>
    <w:p w:rsidR="007B56F0" w:rsidRPr="004E516B" w:rsidRDefault="00E92F69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Eliminiamo 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la </w:t>
      </w:r>
      <w:proofErr w:type="spellStart"/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boundary</w:t>
      </w:r>
      <w:proofErr w:type="spellEnd"/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condition</w:t>
      </w:r>
      <w:proofErr w:type="spellEnd"/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sui nodi interni, poichè vogliamo che le lancette segua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no solo il modo della piastra. 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Rimarranno vincolati alla </w:t>
      </w:r>
      <w:proofErr w:type="spellStart"/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buondary</w:t>
      </w:r>
      <w:proofErr w:type="spellEnd"/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solo quelle </w:t>
      </w:r>
      <w:proofErr w:type="spellStart"/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estremali</w:t>
      </w:r>
      <w:proofErr w:type="spellEnd"/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Completata l' estens</w:t>
      </w:r>
      <w:r w:rsidR="00E92F69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ione su tutta la superficie:</w:t>
      </w:r>
    </w:p>
    <w:p w:rsidR="004E516B" w:rsidRPr="004E516B" w:rsidRDefault="004E516B" w:rsidP="000E7A2E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 w:type="page"/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 xml:space="preserve">ELIMINAZIONE </w:t>
      </w:r>
      <w:proofErr w:type="spellStart"/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DI</w:t>
      </w:r>
      <w:proofErr w:type="spellEnd"/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NODI SOVRAPPOSTI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Per eliminare nodi inutilizzati:</w:t>
      </w:r>
    </w:p>
    <w:p w:rsidR="007B56F0" w:rsidRPr="004E516B" w:rsidRDefault="00B1310C" w:rsidP="000E7A2E">
      <w:pPr>
        <w:spacing w:line="240" w:lineRule="auto"/>
        <w:rPr>
          <w:rFonts w:ascii="Consolas" w:eastAsia="Consolas" w:hAnsi="Consolas" w:cs="Consolas"/>
          <w:color w:val="333333"/>
          <w:sz w:val="24"/>
          <w:szCs w:val="24"/>
          <w:lang w:val="en-GB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MESH GENERATION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SWEEP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REMOVE UNUSED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NODES</w:t>
      </w:r>
    </w:p>
    <w:p w:rsidR="007B56F0" w:rsidRPr="004E516B" w:rsidRDefault="00B1310C" w:rsidP="000E7A2E">
      <w:pPr>
        <w:spacing w:line="240" w:lineRule="auto"/>
        <w:rPr>
          <w:rFonts w:ascii="Arial" w:eastAsia="Arial" w:hAnsi="Arial" w:cs="Arial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(si fissa una certa tolleranza, di default già molto piccola)</w:t>
      </w:r>
    </w:p>
    <w:p w:rsidR="007B56F0" w:rsidRPr="004E516B" w:rsidRDefault="007B56F0" w:rsidP="000E7A2E">
      <w:pPr>
        <w:spacing w:line="240" w:lineRule="auto"/>
        <w:rPr>
          <w:rFonts w:ascii="Arial" w:eastAsia="Arial" w:hAnsi="Arial" w:cs="Arial"/>
          <w:b/>
          <w:color w:val="333333"/>
          <w:sz w:val="24"/>
          <w:szCs w:val="24"/>
        </w:rPr>
      </w:pPr>
      <w:r w:rsidRPr="004E516B">
        <w:rPr>
          <w:sz w:val="24"/>
          <w:szCs w:val="24"/>
        </w:rPr>
        <w:object w:dxaOrig="8422" w:dyaOrig="4191">
          <v:rect id="rectole0000000009" o:spid="_x0000_i1033" style="width:421.35pt;height:209.75pt" o:ole="" o:preferrelative="t" stroked="f">
            <v:imagedata r:id="rId26" o:title=""/>
          </v:rect>
          <o:OLEObject Type="Embed" ProgID="StaticMetafile" ShapeID="rectole0000000009" DrawAspect="Content" ObjectID="_1556982372" r:id="rId27"/>
        </w:object>
      </w:r>
    </w:p>
    <w:p w:rsidR="007B56F0" w:rsidRPr="004E516B" w:rsidRDefault="00B1310C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Ora le lancette sono libere di muoversi nello spazio, non è definita la loro posizione, </w:t>
      </w: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devo tenerle ferme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:rsidR="007B56F0" w:rsidRPr="004E516B" w:rsidRDefault="00B1310C" w:rsidP="000E7A2E">
      <w:pPr>
        <w:spacing w:line="240" w:lineRule="auto"/>
        <w:rPr>
          <w:rFonts w:ascii="Consolas" w:eastAsia="Arial" w:hAnsi="Consolas" w:cs="Consolas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LINKS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INSERTS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="005C1054"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ELEMENTS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ADD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="005C1054" w:rsidRPr="004E516B">
        <w:rPr>
          <w:rFonts w:ascii="Times New Roman" w:eastAsia="Consolas" w:hAnsi="Times New Roman" w:cs="Times New Roman"/>
          <w:color w:val="333333"/>
          <w:sz w:val="24"/>
          <w:szCs w:val="24"/>
        </w:rPr>
        <w:t>seleziono tutto</w:t>
      </w:r>
      <w:r w:rsidRPr="004E516B">
        <w:rPr>
          <w:rFonts w:ascii="Times New Roman" w:eastAsia="Consolas" w:hAnsi="Times New Roman" w:cs="Times New Roman"/>
          <w:color w:val="333333"/>
          <w:sz w:val="24"/>
          <w:szCs w:val="24"/>
        </w:rPr>
        <w:t xml:space="preserve"> (cosi</w:t>
      </w:r>
      <w:r w:rsidR="00E92F69" w:rsidRPr="004E516B">
        <w:rPr>
          <w:rFonts w:ascii="Times New Roman" w:eastAsia="Consolas" w:hAnsi="Times New Roman" w:cs="Times New Roman"/>
          <w:color w:val="333333"/>
          <w:sz w:val="24"/>
          <w:szCs w:val="24"/>
        </w:rPr>
        <w:t xml:space="preserve"> facendo blocchiamo i nodi)</w:t>
      </w:r>
      <w:r w:rsidR="00E92F69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="005C1054"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EMBEDDED ENTITIES </w:t>
      </w:r>
      <w:r w:rsidR="005C1054"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NODES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ADD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="005C1054"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Consolas" w:hAnsi="Times New Roman" w:cs="Times New Roman"/>
          <w:color w:val="333333"/>
          <w:sz w:val="24"/>
          <w:szCs w:val="24"/>
        </w:rPr>
        <w:t>(seleziono tutti i nodi non di vertice che giaciono sul piano medio)</w:t>
      </w:r>
    </w:p>
    <w:p w:rsidR="007B56F0" w:rsidRPr="004E516B" w:rsidRDefault="007B56F0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sz w:val="24"/>
          <w:szCs w:val="24"/>
        </w:rPr>
        <w:object w:dxaOrig="7673" w:dyaOrig="3503">
          <v:rect id="rectole0000000010" o:spid="_x0000_i1034" style="width:383.8pt;height:175.3pt" o:ole="" o:preferrelative="t" stroked="f">
            <v:imagedata r:id="rId28" o:title=""/>
          </v:rect>
          <o:OLEObject Type="Embed" ProgID="StaticMetafile" ShapeID="rectole0000000010" DrawAspect="Content" ObjectID="_1556982373" r:id="rId29"/>
        </w:object>
      </w:r>
    </w:p>
    <w:p w:rsidR="004E516B" w:rsidRPr="004E516B" w:rsidRDefault="004E516B" w:rsidP="000E7A2E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 w:type="page"/>
      </w:r>
    </w:p>
    <w:p w:rsidR="007B56F0" w:rsidRPr="005B07BF" w:rsidRDefault="00932DC1" w:rsidP="000E7A2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07B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TENSIONAMENTO SU</w:t>
      </w:r>
      <w:r w:rsidR="00B1310C" w:rsidRPr="005B07BF">
        <w:rPr>
          <w:rFonts w:ascii="Times New Roman" w:eastAsia="Times New Roman" w:hAnsi="Times New Roman" w:cs="Times New Roman"/>
          <w:b/>
          <w:sz w:val="24"/>
          <w:szCs w:val="24"/>
        </w:rPr>
        <w:t>PERFICIE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Creiamo 2 menbrane, una top e una bottom, all' altezza dei nodi creati.</w:t>
      </w:r>
    </w:p>
    <w:p w:rsidR="007B56F0" w:rsidRPr="004E516B" w:rsidRDefault="00B1310C" w:rsidP="000E7A2E">
      <w:pPr>
        <w:spacing w:line="240" w:lineRule="auto"/>
        <w:rPr>
          <w:rFonts w:ascii="Times New Roman" w:eastAsia="Arial" w:hAnsi="Times New Roman" w:cs="Times New Roman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>MESH GENERATION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="005C1054"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>ELEMENT CLASS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="005C1054"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>QUAD4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="005C1054"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ELEMS ADD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="005C1054"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seleziono i 4 nodi sulla superficie top</w:t>
      </w:r>
    </w:p>
    <w:p w:rsidR="005B07BF" w:rsidRDefault="005B07BF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165200" cy="2514440"/>
            <wp:effectExtent l="19050" t="0" r="0" b="0"/>
            <wp:docPr id="28" name="Immagine 28" descr="C:\Users\Stefano\Desktop\Marc Mentat\30Cat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tefano\Desktop\Marc Mentat\30Cattur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52" cy="251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F0" w:rsidRPr="004E516B" w:rsidRDefault="00B1310C" w:rsidP="000E7A2E">
      <w:pPr>
        <w:spacing w:line="240" w:lineRule="auto"/>
        <w:rPr>
          <w:rFonts w:ascii="Times New Roman" w:eastAsia="Arial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Applichiamo una nuova proprietà geometrica </w:t>
      </w:r>
      <w:r w:rsidR="008928C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alla membrana parziale creata,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assegneremo il materiale (alluminio), successivamente la estenderemo a tutta la superficie top e la specchieremo alla superficie bottom. </w:t>
      </w:r>
    </w:p>
    <w:p w:rsidR="007B56F0" w:rsidRPr="004E516B" w:rsidRDefault="007B56F0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sz w:val="24"/>
          <w:szCs w:val="24"/>
        </w:rPr>
        <w:object w:dxaOrig="8766" w:dyaOrig="4272">
          <v:rect id="rectole0000000011" o:spid="_x0000_i1035" style="width:438.25pt;height:214.1pt" o:ole="" o:preferrelative="t" stroked="f">
            <v:imagedata r:id="rId31" o:title=""/>
          </v:rect>
          <o:OLEObject Type="Embed" ProgID="StaticMetafile" ShapeID="rectole0000000011" DrawAspect="Content" ObjectID="_1556982374" r:id="rId32"/>
        </w:objec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Prima di svolgere l' analisi creiamo una nuova orientazione fibra: </w:t>
      </w:r>
    </w:p>
    <w:p w:rsidR="007B56F0" w:rsidRPr="004E516B" w:rsidRDefault="00B1310C" w:rsidP="000E7A2E">
      <w:pPr>
        <w:numPr>
          <w:ilvl w:val="0"/>
          <w:numId w:val="4"/>
        </w:numPr>
        <w:spacing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asse locale 1  lungo X </w:t>
      </w:r>
    </w:p>
    <w:p w:rsidR="007B56F0" w:rsidRPr="004E516B" w:rsidRDefault="00B1310C" w:rsidP="000E7A2E">
      <w:pPr>
        <w:numPr>
          <w:ilvl w:val="0"/>
          <w:numId w:val="4"/>
        </w:numPr>
        <w:spacing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asse locale 2  lungo Y</w:t>
      </w:r>
    </w:p>
    <w:p w:rsidR="007B56F0" w:rsidRPr="004E516B" w:rsidRDefault="004E516B" w:rsidP="000E7A2E">
      <w:pPr>
        <w:numPr>
          <w:ilvl w:val="0"/>
          <w:numId w:val="4"/>
        </w:numPr>
        <w:spacing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asse locale 3 </w:t>
      </w:r>
      <w:r w:rsidR="00B1310C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implicitamente perpendicolare al laminato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Questa operazione mi permette di avere informazioni sull' orientazione dellle fibre.</w:t>
      </w:r>
    </w:p>
    <w:p w:rsidR="007B56F0" w:rsidRPr="004E516B" w:rsidRDefault="00B1310C" w:rsidP="000E7A2E">
      <w:pPr>
        <w:spacing w:line="240" w:lineRule="auto"/>
        <w:rPr>
          <w:rFonts w:ascii="Consolas" w:eastAsia="Arial" w:hAnsi="Consolas" w:cs="Consolas"/>
          <w:color w:val="333333"/>
          <w:sz w:val="24"/>
          <w:szCs w:val="24"/>
          <w:lang w:val="en-GB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lastRenderedPageBreak/>
        <w:t xml:space="preserve">MATERIAL PROPERTIES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="005C1054"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ORIENTATIONS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NEW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5B07BF">
        <w:rPr>
          <w:rFonts w:ascii="Consolas" w:eastAsia="Consolas" w:hAnsi="Consolas" w:cs="Consolas"/>
          <w:sz w:val="24"/>
          <w:szCs w:val="24"/>
          <w:lang w:val="en-GB"/>
        </w:rPr>
        <w:t xml:space="preserve"> UUPLANE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</w:t>
      </w:r>
      <w:r w:rsidRPr="004E516B">
        <w:rPr>
          <w:rFonts w:ascii="Consolas" w:eastAsia="Cambria Math" w:hAnsi="Consolas" w:cs="Consolas"/>
          <w:color w:val="333333"/>
          <w:sz w:val="24"/>
          <w:szCs w:val="24"/>
          <w:lang w:val="en-GB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  <w:lang w:val="en-GB"/>
        </w:rPr>
        <w:t xml:space="preserve"> VECTOR1(0 0 1)  VECTOR2(0 1 0)  </w:t>
      </w:r>
    </w:p>
    <w:p w:rsidR="007B56F0" w:rsidRPr="004E516B" w:rsidRDefault="007B56F0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sz w:val="24"/>
          <w:szCs w:val="24"/>
        </w:rPr>
        <w:object w:dxaOrig="8422" w:dyaOrig="4110">
          <v:rect id="rectole0000000012" o:spid="_x0000_i1036" style="width:421.35pt;height:205.35pt" o:ole="" o:preferrelative="t" stroked="f">
            <v:imagedata r:id="rId33" o:title=""/>
          </v:rect>
          <o:OLEObject Type="Embed" ProgID="StaticMetafile" ShapeID="rectole0000000012" DrawAspect="Content" ObjectID="_1556982375" r:id="rId34"/>
        </w:object>
      </w:r>
    </w:p>
    <w:p w:rsidR="004E516B" w:rsidRPr="004E516B" w:rsidRDefault="004E516B" w:rsidP="000E7A2E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 w:type="page"/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ANALISI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Il modello è stato completato; è possibile impostare l' analisi desiderata.</w:t>
      </w:r>
    </w:p>
    <w:p w:rsidR="007B56F0" w:rsidRPr="004E516B" w:rsidRDefault="00B1310C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JOBS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NEW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STRUCTURAl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PROPERTIES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JOB RESULTS </w:t>
      </w:r>
      <w:r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scelgo il tipo di analisi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Nel nostro caso abbiamo scelto: global stress, </w:t>
      </w:r>
      <w:r w:rsidRPr="005B07BF">
        <w:rPr>
          <w:rFonts w:ascii="Times New Roman" w:eastAsia="Times New Roman" w:hAnsi="Times New Roman" w:cs="Times New Roman"/>
          <w:sz w:val="24"/>
          <w:szCs w:val="24"/>
        </w:rPr>
        <w:t>equivalent von mises stress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, displacement, tying force, tying moment.</w:t>
      </w:r>
    </w:p>
    <w:p w:rsidR="005B07BF" w:rsidRPr="005B07BF" w:rsidRDefault="00B1310C" w:rsidP="000E7A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7BF">
        <w:rPr>
          <w:rFonts w:ascii="Times New Roman" w:eastAsia="Times New Roman" w:hAnsi="Times New Roman" w:cs="Times New Roman"/>
          <w:sz w:val="24"/>
          <w:szCs w:val="24"/>
        </w:rPr>
        <w:t>N.B. sele</w:t>
      </w:r>
      <w:r w:rsidR="005B07BF" w:rsidRPr="005B07BF">
        <w:rPr>
          <w:rFonts w:ascii="Times New Roman" w:eastAsia="Times New Roman" w:hAnsi="Times New Roman" w:cs="Times New Roman"/>
          <w:sz w:val="24"/>
          <w:szCs w:val="24"/>
        </w:rPr>
        <w:t xml:space="preserve">zioniamo il layers 'out e </w:t>
      </w:r>
      <w:proofErr w:type="spellStart"/>
      <w:r w:rsidR="005B07BF" w:rsidRPr="005B07BF">
        <w:rPr>
          <w:rFonts w:ascii="Times New Roman" w:eastAsia="Times New Roman" w:hAnsi="Times New Roman" w:cs="Times New Roman"/>
          <w:sz w:val="24"/>
          <w:szCs w:val="24"/>
        </w:rPr>
        <w:t>mid</w:t>
      </w:r>
      <w:proofErr w:type="spellEnd"/>
      <w:r w:rsidR="005B07BF" w:rsidRPr="005B07BF">
        <w:rPr>
          <w:rFonts w:ascii="Times New Roman" w:eastAsia="Times New Roman" w:hAnsi="Times New Roman" w:cs="Times New Roman"/>
          <w:sz w:val="24"/>
          <w:szCs w:val="24"/>
        </w:rPr>
        <w:t xml:space="preserve">' </w:t>
      </w:r>
      <w:proofErr w:type="spellStart"/>
      <w:r w:rsidR="005B07BF" w:rsidRPr="005B07BF">
        <w:rPr>
          <w:rFonts w:ascii="Times New Roman" w:eastAsia="Times New Roman" w:hAnsi="Times New Roman" w:cs="Times New Roman"/>
          <w:sz w:val="24"/>
          <w:szCs w:val="24"/>
        </w:rPr>
        <w:t>perchè</w:t>
      </w:r>
      <w:proofErr w:type="spellEnd"/>
      <w:r w:rsidR="005B07BF" w:rsidRPr="005B07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7BF">
        <w:rPr>
          <w:rFonts w:ascii="Times New Roman" w:eastAsia="Times New Roman" w:hAnsi="Times New Roman" w:cs="Times New Roman"/>
          <w:sz w:val="24"/>
          <w:szCs w:val="24"/>
        </w:rPr>
        <w:t xml:space="preserve">le sollecitazioni non sono </w:t>
      </w:r>
      <w:proofErr w:type="spellStart"/>
      <w:r w:rsidRPr="005B07BF">
        <w:rPr>
          <w:rFonts w:ascii="Times New Roman" w:eastAsia="Times New Roman" w:hAnsi="Times New Roman" w:cs="Times New Roman"/>
          <w:sz w:val="24"/>
          <w:szCs w:val="24"/>
        </w:rPr>
        <w:t>unifomi</w:t>
      </w:r>
      <w:proofErr w:type="spellEnd"/>
      <w:r w:rsidR="005B07BF">
        <w:rPr>
          <w:rFonts w:ascii="Times New Roman" w:eastAsia="Times New Roman" w:hAnsi="Times New Roman" w:cs="Times New Roman"/>
          <w:sz w:val="24"/>
          <w:szCs w:val="24"/>
        </w:rPr>
        <w:t xml:space="preserve"> lungo lo spessore</w:t>
      </w:r>
      <w:r w:rsidRPr="005B07B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B07BF" w:rsidRPr="005B07BF">
        <w:rPr>
          <w:rFonts w:ascii="Times New Roman" w:eastAsia="Times New Roman" w:hAnsi="Times New Roman" w:cs="Times New Roman"/>
          <w:sz w:val="24"/>
          <w:szCs w:val="24"/>
        </w:rPr>
        <w:t>'</w:t>
      </w:r>
      <w:r w:rsidRPr="005B07BF">
        <w:rPr>
          <w:rFonts w:ascii="Times New Roman" w:eastAsia="Times New Roman" w:hAnsi="Times New Roman" w:cs="Times New Roman"/>
          <w:sz w:val="24"/>
          <w:szCs w:val="24"/>
        </w:rPr>
        <w:t xml:space="preserve">default' mi da la tensione al piano medio, </w:t>
      </w:r>
      <w:r w:rsidR="005B07BF" w:rsidRPr="005B07BF">
        <w:rPr>
          <w:rFonts w:ascii="Times New Roman" w:eastAsia="Times New Roman" w:hAnsi="Times New Roman" w:cs="Times New Roman"/>
          <w:sz w:val="24"/>
          <w:szCs w:val="24"/>
        </w:rPr>
        <w:t>a noi interessano le sollecitazioni ai vari strati del laminato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Per lanciare l' analisi:</w:t>
      </w:r>
    </w:p>
    <w:p w:rsidR="007B56F0" w:rsidRPr="004E516B" w:rsidRDefault="005C1054" w:rsidP="000E7A2E">
      <w:pPr>
        <w:spacing w:line="240" w:lineRule="auto"/>
        <w:rPr>
          <w:rFonts w:ascii="Consolas" w:eastAsia="Arial" w:hAnsi="Consolas" w:cs="Consolas"/>
          <w:color w:val="333333"/>
          <w:sz w:val="24"/>
          <w:szCs w:val="24"/>
        </w:rPr>
      </w:pPr>
      <w:r w:rsidRPr="004E516B">
        <w:rPr>
          <w:rFonts w:ascii="Consolas" w:eastAsia="Arial" w:hAnsi="Consolas" w:cs="Consolas"/>
          <w:color w:val="333333"/>
          <w:sz w:val="24"/>
          <w:szCs w:val="24"/>
        </w:rPr>
        <w:t>JOBS</w:t>
      </w:r>
      <w:r w:rsidR="00B1310C" w:rsidRPr="004E516B">
        <w:rPr>
          <w:rFonts w:ascii="Consolas" w:eastAsia="Arial" w:hAnsi="Consolas" w:cs="Consolas"/>
          <w:color w:val="333333"/>
          <w:sz w:val="24"/>
          <w:szCs w:val="24"/>
        </w:rPr>
        <w:t xml:space="preserve"> </w:t>
      </w:r>
      <w:r w:rsidR="00B1310C"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Arial" w:hAnsi="Consolas" w:cs="Consolas"/>
          <w:color w:val="333333"/>
          <w:sz w:val="24"/>
          <w:szCs w:val="24"/>
        </w:rPr>
        <w:t xml:space="preserve"> RUN </w:t>
      </w:r>
      <w:r w:rsidR="00B1310C" w:rsidRPr="004E516B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Arial" w:hAnsi="Consolas" w:cs="Consolas"/>
          <w:color w:val="333333"/>
          <w:sz w:val="24"/>
          <w:szCs w:val="24"/>
        </w:rPr>
        <w:t xml:space="preserve"> </w:t>
      </w:r>
      <w:r w:rsidR="00B1310C" w:rsidRPr="004E516B">
        <w:rPr>
          <w:rFonts w:ascii="Consolas" w:eastAsia="Arial" w:hAnsi="Consolas" w:cs="Consolas"/>
          <w:color w:val="333333"/>
          <w:sz w:val="24"/>
          <w:szCs w:val="24"/>
        </w:rPr>
        <w:t>SUBMIT</w:t>
      </w:r>
    </w:p>
    <w:p w:rsidR="007B56F0" w:rsidRPr="004E516B" w:rsidRDefault="00B1310C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I risultati si leggono cliccando sul comando </w:t>
      </w:r>
      <w:r w:rsidRPr="004E516B">
        <w:rPr>
          <w:rFonts w:ascii="Consolas" w:eastAsia="Times New Roman" w:hAnsi="Consolas" w:cs="Consolas"/>
          <w:color w:val="333333"/>
          <w:sz w:val="24"/>
          <w:szCs w:val="24"/>
        </w:rPr>
        <w:t>'</w:t>
      </w:r>
      <w:r w:rsidR="005C1054" w:rsidRPr="004E516B">
        <w:rPr>
          <w:rFonts w:ascii="Consolas" w:eastAsia="Times New Roman" w:hAnsi="Consolas" w:cs="Consolas"/>
          <w:color w:val="333333"/>
          <w:sz w:val="24"/>
          <w:szCs w:val="24"/>
        </w:rPr>
        <w:t>OPEN POST FILE'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oppure nel menù principale in </w:t>
      </w:r>
      <w:r w:rsidRPr="004E516B">
        <w:rPr>
          <w:rFonts w:ascii="Consolas" w:eastAsia="Times New Roman" w:hAnsi="Consolas" w:cs="Consolas"/>
          <w:color w:val="333333"/>
          <w:sz w:val="24"/>
          <w:szCs w:val="24"/>
        </w:rPr>
        <w:t>'RESULTS'</w:t>
      </w:r>
      <w:r w:rsidR="004E516B"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7B56F0" w:rsidRPr="004E516B" w:rsidRDefault="007B56F0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4E516B">
        <w:rPr>
          <w:sz w:val="24"/>
          <w:szCs w:val="24"/>
        </w:rPr>
        <w:object w:dxaOrig="8908" w:dyaOrig="4130">
          <v:rect id="rectole0000000013" o:spid="_x0000_i1037" style="width:445.15pt;height:206pt" o:ole="" o:preferrelative="t" stroked="f">
            <v:imagedata r:id="rId35" o:title=""/>
          </v:rect>
          <o:OLEObject Type="Embed" ProgID="StaticMetafile" ShapeID="rectole0000000013" DrawAspect="Content" ObjectID="_1556982376" r:id="rId36"/>
        </w:object>
      </w:r>
    </w:p>
    <w:p w:rsidR="007B56F0" w:rsidRPr="00C52966" w:rsidRDefault="004E516B" w:rsidP="00C52966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 w:type="page"/>
      </w:r>
      <w:r w:rsidR="00C52966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 xml:space="preserve">Durante la lezione si è vista anche la procedura per l' </w:t>
      </w:r>
      <w:r w:rsidR="00B1310C"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ELIMINAZIONE </w:t>
      </w:r>
      <w:r w:rsidR="00C52966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DEGLI </w:t>
      </w:r>
      <w:r w:rsidR="00B1310C" w:rsidRPr="004E516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ELEMENTI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6C1026">
        <w:rPr>
          <w:rFonts w:ascii="Consolas" w:eastAsia="Consolas" w:hAnsi="Consolas" w:cs="Consolas"/>
          <w:color w:val="333333"/>
          <w:sz w:val="24"/>
          <w:szCs w:val="24"/>
        </w:rPr>
        <w:t xml:space="preserve">BUONDARY CONDITIONS </w:t>
      </w:r>
      <w:r w:rsidRPr="006C1026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6C1026">
        <w:rPr>
          <w:rFonts w:ascii="Consolas" w:eastAsia="Consolas" w:hAnsi="Consolas" w:cs="Consolas"/>
          <w:color w:val="333333"/>
          <w:sz w:val="24"/>
          <w:szCs w:val="24"/>
        </w:rPr>
        <w:t xml:space="preserve"> NODES </w:t>
      </w:r>
      <w:r w:rsidRPr="006C1026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6C1026">
        <w:rPr>
          <w:rFonts w:ascii="Consolas" w:eastAsia="Consolas" w:hAnsi="Consolas" w:cs="Consolas"/>
          <w:color w:val="333333"/>
          <w:sz w:val="24"/>
          <w:szCs w:val="24"/>
        </w:rPr>
        <w:t xml:space="preserve"> REMOVE </w:t>
      </w:r>
      <w:r w:rsidRPr="006C1026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6C1026">
        <w:rPr>
          <w:rFonts w:ascii="Consolas" w:eastAsia="Arial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seleziono tutti i nodi interni (devo ricordarmi di spegnare il dyn. </w:t>
      </w:r>
      <w:proofErr w:type="spellStart"/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model</w:t>
      </w:r>
      <w:proofErr w:type="spellEnd"/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  <w:r w:rsidR="006C102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Per eliminare gli elementi non necessari:</w:t>
      </w:r>
    </w:p>
    <w:p w:rsidR="007B56F0" w:rsidRPr="004E516B" w:rsidRDefault="00B1310C" w:rsidP="000E7A2E">
      <w:pPr>
        <w:spacing w:line="240" w:lineRule="auto"/>
        <w:rPr>
          <w:rFonts w:ascii="Arial" w:eastAsia="Arial" w:hAnsi="Arial" w:cs="Arial"/>
          <w:color w:val="333333"/>
          <w:sz w:val="24"/>
          <w:szCs w:val="24"/>
        </w:rPr>
      </w:pPr>
      <w:r w:rsidRPr="006C1026">
        <w:rPr>
          <w:rFonts w:ascii="Consolas" w:eastAsia="Consolas" w:hAnsi="Consolas" w:cs="Consolas"/>
          <w:color w:val="333333"/>
          <w:sz w:val="24"/>
          <w:szCs w:val="24"/>
        </w:rPr>
        <w:t xml:space="preserve">MESH GENERATION </w:t>
      </w:r>
      <w:r w:rsidRPr="006C1026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6C1026">
        <w:rPr>
          <w:rFonts w:ascii="Consolas" w:eastAsia="Consolas" w:hAnsi="Consolas" w:cs="Consolas"/>
          <w:color w:val="333333"/>
          <w:sz w:val="24"/>
          <w:szCs w:val="24"/>
        </w:rPr>
        <w:t xml:space="preserve"> ELEMENTS </w:t>
      </w:r>
      <w:r w:rsidRPr="006C1026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6C1026">
        <w:rPr>
          <w:rFonts w:ascii="Consolas" w:eastAsia="Consolas" w:hAnsi="Consolas" w:cs="Consolas"/>
          <w:color w:val="333333"/>
          <w:sz w:val="24"/>
          <w:szCs w:val="24"/>
        </w:rPr>
        <w:t xml:space="preserve"> REMOVE </w:t>
      </w:r>
      <w:r w:rsidRPr="006C1026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4E516B">
        <w:rPr>
          <w:rFonts w:ascii="Consolas" w:eastAsia="Consolas" w:hAnsi="Consolas" w:cs="Consolas"/>
          <w:color w:val="333333"/>
          <w:sz w:val="24"/>
          <w:szCs w:val="24"/>
        </w:rPr>
        <w:t xml:space="preserve"> 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selezionare gli elementi</w:t>
      </w:r>
      <w:r w:rsidRPr="006C1026">
        <w:rPr>
          <w:rFonts w:ascii="Consolas" w:eastAsia="Times New Roman" w:hAnsi="Consolas" w:cs="Consolas"/>
          <w:color w:val="333333"/>
          <w:sz w:val="24"/>
          <w:szCs w:val="24"/>
        </w:rPr>
        <w:t xml:space="preserve"> </w:t>
      </w:r>
      <w:r w:rsidRPr="006C1026">
        <w:rPr>
          <w:rFonts w:ascii="Consolas" w:eastAsia="Cambria Math" w:hAnsi="Consolas" w:cs="Consolas"/>
          <w:color w:val="333333"/>
          <w:sz w:val="24"/>
          <w:szCs w:val="24"/>
        </w:rPr>
        <w:t>→</w:t>
      </w:r>
      <w:r w:rsidRPr="006C1026">
        <w:rPr>
          <w:rFonts w:ascii="Consolas" w:eastAsia="Consolas" w:hAnsi="Consolas" w:cs="Consolas"/>
          <w:color w:val="333333"/>
          <w:sz w:val="24"/>
          <w:szCs w:val="24"/>
        </w:rPr>
        <w:t xml:space="preserve"> END LIST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N.B. Si controlli che il led del dynamic </w:t>
      </w:r>
      <w:proofErr w:type="spellStart"/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mode</w:t>
      </w:r>
      <w:r w:rsidR="00C52966">
        <w:rPr>
          <w:rFonts w:ascii="Times New Roman" w:eastAsia="Times New Roman" w:hAnsi="Times New Roman" w:cs="Times New Roman"/>
          <w:color w:val="333333"/>
          <w:sz w:val="24"/>
          <w:szCs w:val="24"/>
        </w:rPr>
        <w:t>l</w:t>
      </w:r>
      <w:proofErr w:type="spellEnd"/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sia spento per poter selezionare gli oggetti</w:t>
      </w:r>
      <w:r w:rsidRPr="00C52966">
        <w:rPr>
          <w:rFonts w:ascii="Times New Roman" w:eastAsia="Times New Roman" w:hAnsi="Times New Roman" w:cs="Times New Roman"/>
          <w:sz w:val="24"/>
          <w:szCs w:val="24"/>
        </w:rPr>
        <w:t xml:space="preserve">. Invece </w:t>
      </w:r>
      <w:r w:rsidR="00C52966" w:rsidRPr="00C52966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premere “end </w:t>
      </w:r>
      <w:proofErr w:type="spellStart"/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list</w:t>
      </w:r>
      <w:proofErr w:type="spellEnd"/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” è possibile premere il tasto destro del mouse o digitare “#”.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SELEZIONE DEGLI ELEMENTI: Gli elementi sono selezionabili tenendo premuto il tasto sinistro </w:t>
      </w:r>
      <w:r w:rsidRPr="00C52966">
        <w:rPr>
          <w:rFonts w:ascii="Times New Roman" w:eastAsia="Times New Roman" w:hAnsi="Times New Roman" w:cs="Times New Roman"/>
          <w:sz w:val="24"/>
          <w:szCs w:val="24"/>
        </w:rPr>
        <w:t xml:space="preserve">del mouse, </w:t>
      </w:r>
      <w:r w:rsidR="00C52966">
        <w:rPr>
          <w:rFonts w:ascii="Times New Roman" w:eastAsia="Times New Roman" w:hAnsi="Times New Roman" w:cs="Times New Roman"/>
          <w:sz w:val="24"/>
          <w:szCs w:val="24"/>
        </w:rPr>
        <w:t>quelli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che non saranno </w:t>
      </w:r>
      <w:r w:rsidR="00C52966">
        <w:rPr>
          <w:rFonts w:ascii="Times New Roman" w:eastAsia="Times New Roman" w:hAnsi="Times New Roman" w:cs="Times New Roman"/>
          <w:color w:val="333333"/>
          <w:sz w:val="24"/>
          <w:szCs w:val="24"/>
        </w:rPr>
        <w:t>all’interno del rettangolo non verranno</w:t>
      </w: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selezionati.</w:t>
      </w:r>
    </w:p>
    <w:p w:rsidR="007B56F0" w:rsidRPr="004E516B" w:rsidRDefault="00B1310C" w:rsidP="000E7A2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E516B">
        <w:rPr>
          <w:rFonts w:ascii="Times New Roman" w:eastAsia="Times New Roman" w:hAnsi="Times New Roman" w:cs="Times New Roman"/>
          <w:color w:val="333333"/>
          <w:sz w:val="24"/>
          <w:szCs w:val="24"/>
        </w:rPr>
        <w:t>DESELEZIONE: Per deselezionare gli ultimi elementi selezionati cliccare il tasto centrale del mouse.</w:t>
      </w:r>
    </w:p>
    <w:p w:rsidR="007B56F0" w:rsidRPr="004E516B" w:rsidRDefault="007B56F0">
      <w:pPr>
        <w:rPr>
          <w:rFonts w:ascii="Calibri" w:eastAsia="Calibri" w:hAnsi="Calibri" w:cs="Calibri"/>
          <w:sz w:val="24"/>
          <w:szCs w:val="24"/>
        </w:rPr>
      </w:pPr>
    </w:p>
    <w:sectPr w:rsidR="007B56F0" w:rsidRPr="004E516B" w:rsidSect="001612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CD21DB"/>
    <w:multiLevelType w:val="multilevel"/>
    <w:tmpl w:val="28DE4F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17C0F76"/>
    <w:multiLevelType w:val="multilevel"/>
    <w:tmpl w:val="BEEAA1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7B241E1"/>
    <w:multiLevelType w:val="multilevel"/>
    <w:tmpl w:val="38765B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9063AF6"/>
    <w:multiLevelType w:val="multilevel"/>
    <w:tmpl w:val="6F7A22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>
    <w:useFELayout/>
  </w:compat>
  <w:rsids>
    <w:rsidRoot w:val="007B56F0"/>
    <w:rsid w:val="000E403D"/>
    <w:rsid w:val="000E7A2E"/>
    <w:rsid w:val="00161221"/>
    <w:rsid w:val="00344A54"/>
    <w:rsid w:val="003E25EF"/>
    <w:rsid w:val="004B08DF"/>
    <w:rsid w:val="004E516B"/>
    <w:rsid w:val="00544C94"/>
    <w:rsid w:val="005B07BF"/>
    <w:rsid w:val="005C1054"/>
    <w:rsid w:val="005E2253"/>
    <w:rsid w:val="005F3974"/>
    <w:rsid w:val="00685B53"/>
    <w:rsid w:val="00692C25"/>
    <w:rsid w:val="006C1026"/>
    <w:rsid w:val="007A129E"/>
    <w:rsid w:val="007B56F0"/>
    <w:rsid w:val="008928C0"/>
    <w:rsid w:val="00932DC1"/>
    <w:rsid w:val="00973F75"/>
    <w:rsid w:val="009D121C"/>
    <w:rsid w:val="009E5714"/>
    <w:rsid w:val="00B1310C"/>
    <w:rsid w:val="00B254B1"/>
    <w:rsid w:val="00C52966"/>
    <w:rsid w:val="00C5354F"/>
    <w:rsid w:val="00C85C1D"/>
    <w:rsid w:val="00DB710E"/>
    <w:rsid w:val="00E92F69"/>
    <w:rsid w:val="00F02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6122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2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283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5E225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E225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3.bin"/><Relationship Id="rId7" Type="http://schemas.openxmlformats.org/officeDocument/2006/relationships/hyperlink" Target="https://cdm.ing.unimo.it/dokuwiki/_media/wikitelaio2017/monoelem_piastra_v000b.mfd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oleObject" Target="embeddings/oleObject9.bin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oleObject" Target="embeddings/oleObject12.bin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4.bin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1798</Words>
  <Characters>10252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</dc:creator>
  <cp:lastModifiedBy>Stefano</cp:lastModifiedBy>
  <cp:revision>2</cp:revision>
  <dcterms:created xsi:type="dcterms:W3CDTF">2017-05-22T16:19:00Z</dcterms:created>
  <dcterms:modified xsi:type="dcterms:W3CDTF">2017-05-22T16:19:00Z</dcterms:modified>
</cp:coreProperties>
</file>