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18" w:rsidRDefault="001D3F7A" w:rsidP="00635A79">
      <w:pPr>
        <w:pStyle w:val="Standard"/>
        <w:jc w:val="center"/>
        <w:rPr>
          <w:b/>
        </w:rPr>
      </w:pPr>
      <w:r w:rsidRPr="00635A79">
        <w:rPr>
          <w:b/>
          <w:color w:val="5B9BD5" w:themeColor="accent1"/>
          <w:sz w:val="40"/>
          <w:szCs w:val="40"/>
        </w:rPr>
        <w:t xml:space="preserve">PROCESSI DI OTTIMIZZAZIONE </w:t>
      </w:r>
      <w:r>
        <w:rPr>
          <w:b/>
        </w:rPr>
        <w:t xml:space="preserve"> </w:t>
      </w:r>
    </w:p>
    <w:p w:rsidR="00627F5F" w:rsidRDefault="001D3F7A" w:rsidP="00635A79">
      <w:pPr>
        <w:pStyle w:val="Standard"/>
        <w:jc w:val="center"/>
      </w:pPr>
      <w:r>
        <w:rPr>
          <w:b/>
        </w:rPr>
        <w:t>(</w:t>
      </w:r>
      <w:r>
        <w:t>lezione 25/5/2015</w:t>
      </w:r>
      <w:r>
        <w:rPr>
          <w:b/>
        </w:rPr>
        <w:t>)</w:t>
      </w:r>
    </w:p>
    <w:p w:rsidR="00627F5F" w:rsidRDefault="00627F5F">
      <w:pPr>
        <w:pStyle w:val="Standard"/>
        <w:rPr>
          <w:b/>
        </w:rPr>
      </w:pPr>
    </w:p>
    <w:p w:rsidR="00627F5F" w:rsidRPr="00AA4B58" w:rsidRDefault="001D3F7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A4B58">
        <w:rPr>
          <w:b/>
          <w:sz w:val="24"/>
          <w:szCs w:val="24"/>
        </w:rPr>
        <w:t>Cosa significa ottimizzare?</w:t>
      </w:r>
    </w:p>
    <w:p w:rsidR="00627F5F" w:rsidRPr="00AA4B58" w:rsidRDefault="00627F5F">
      <w:pPr>
        <w:pStyle w:val="Paragrafoelenco"/>
        <w:rPr>
          <w:b/>
          <w:sz w:val="24"/>
          <w:szCs w:val="24"/>
        </w:rPr>
      </w:pP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Il processo di ottimizzazione consiste nel modificare (migliorare) una funzione obiettivo agendo su alcune variabili di progetto.</w:t>
      </w: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Si impone inizialmente un obiettivo (ad esempio la riduzione della massa di un telaio) e dei vincoli da rispettare durante l’esecuzione del progetto, successivamente, tramite alcuni algoritmi (generatori di casistiche), si modificano le variabili in gioco fino ad ottenere il risultato sperato.</w:t>
      </w: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Ovviamente bisogna avere un riscontro immediato sull’esito delle modifiche effettuate, ciò lo si può ottenere tramite esperimenti o simulazioni.</w:t>
      </w:r>
    </w:p>
    <w:p w:rsidR="00627F5F" w:rsidRPr="00AA4B58" w:rsidRDefault="00627F5F">
      <w:pPr>
        <w:pStyle w:val="Paragrafoelenco"/>
        <w:rPr>
          <w:b/>
          <w:sz w:val="24"/>
          <w:szCs w:val="24"/>
        </w:rPr>
      </w:pPr>
    </w:p>
    <w:p w:rsidR="00627F5F" w:rsidRPr="00AA4B58" w:rsidRDefault="001D3F7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A4B58">
        <w:rPr>
          <w:b/>
          <w:sz w:val="24"/>
          <w:szCs w:val="24"/>
        </w:rPr>
        <w:t>Cos’è l’ottimizzazione topologica?</w:t>
      </w:r>
    </w:p>
    <w:p w:rsidR="00627F5F" w:rsidRPr="00AA4B58" w:rsidRDefault="00627F5F">
      <w:pPr>
        <w:pStyle w:val="Paragrafoelenco"/>
        <w:rPr>
          <w:b/>
          <w:sz w:val="24"/>
          <w:szCs w:val="24"/>
        </w:rPr>
      </w:pP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La disciplina numerica dell’ottimizzazione topologica permette di individuare in modo totalmente o parzialmente automatico, a partire da un determinato volume di progetto (design space) e da condizioni al contorno date (carichi, vincoli), la soluzione proge</w:t>
      </w:r>
      <w:r w:rsidR="008A5A18" w:rsidRPr="00AA4B58">
        <w:rPr>
          <w:b/>
          <w:sz w:val="24"/>
          <w:szCs w:val="24"/>
        </w:rPr>
        <w:t xml:space="preserve">ttuale che fornisce le migliori </w:t>
      </w:r>
      <w:r w:rsidRPr="00AA4B58">
        <w:rPr>
          <w:b/>
          <w:sz w:val="24"/>
          <w:szCs w:val="24"/>
        </w:rPr>
        <w:t>prestazioni, in relazione ad un determinato obiettivo da raggiungere e a vincoli di progettazione assegnati.</w:t>
      </w: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L’algoritmo di ottimizzazione è in grado di determinare, o almeno “indicare” qual è la conformazione ottimale di un componente per raggiungere l’obiettivo nel rispetto dei vincoli.</w:t>
      </w:r>
    </w:p>
    <w:p w:rsidR="00627F5F" w:rsidRPr="00AA4B58" w:rsidRDefault="001D3F7A" w:rsidP="008A5A18">
      <w:pPr>
        <w:pStyle w:val="Paragrafoelenco"/>
        <w:rPr>
          <w:sz w:val="24"/>
          <w:szCs w:val="24"/>
        </w:rPr>
      </w:pPr>
      <w:r w:rsidRPr="00AA4B58">
        <w:rPr>
          <w:b/>
          <w:sz w:val="24"/>
          <w:szCs w:val="24"/>
        </w:rPr>
        <w:t>Questa tecnica è ampiamente utilizzata dall’industria automotive nel progettare nuovi telai partendo dai vecchi, si effettuano delle mesh e si dimensiona il nuovo concept sulla base degli esiti dei processi di ottimizzazione ottenuti col calcolatore.</w:t>
      </w:r>
    </w:p>
    <w:p w:rsidR="00627F5F" w:rsidRPr="00AA4B58" w:rsidRDefault="00627F5F">
      <w:pPr>
        <w:pStyle w:val="Paragrafoelenco"/>
        <w:rPr>
          <w:b/>
          <w:sz w:val="24"/>
          <w:szCs w:val="24"/>
        </w:rPr>
      </w:pPr>
    </w:p>
    <w:p w:rsidR="00627F5F" w:rsidRPr="00AA4B58" w:rsidRDefault="001D3F7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4B58">
        <w:rPr>
          <w:b/>
          <w:sz w:val="24"/>
          <w:szCs w:val="24"/>
        </w:rPr>
        <w:t>Tecniche di ottimiz</w:t>
      </w:r>
      <w:r w:rsidR="00AA4B58">
        <w:rPr>
          <w:b/>
          <w:sz w:val="24"/>
          <w:szCs w:val="24"/>
        </w:rPr>
        <w:t>zazione</w:t>
      </w:r>
    </w:p>
    <w:p w:rsidR="008A5A18" w:rsidRPr="00AA4B58" w:rsidRDefault="008A5A18" w:rsidP="008A5A18">
      <w:pPr>
        <w:jc w:val="both"/>
        <w:rPr>
          <w:b/>
          <w:sz w:val="24"/>
          <w:szCs w:val="24"/>
        </w:rPr>
      </w:pPr>
    </w:p>
    <w:p w:rsidR="008A5A18" w:rsidRPr="00AA4B58" w:rsidRDefault="001D3F7A" w:rsidP="008A5A18">
      <w:pPr>
        <w:ind w:left="709"/>
        <w:jc w:val="both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DOE (design of experiment) + RSM (response of space modelling):</w:t>
      </w:r>
    </w:p>
    <w:p w:rsidR="008A5A18" w:rsidRPr="00AA4B58" w:rsidRDefault="008A5A18" w:rsidP="008A5A18">
      <w:pPr>
        <w:pStyle w:val="Paragrafoelenco"/>
        <w:ind w:left="1440"/>
        <w:jc w:val="both"/>
        <w:rPr>
          <w:b/>
          <w:sz w:val="24"/>
          <w:szCs w:val="24"/>
        </w:rPr>
      </w:pPr>
    </w:p>
    <w:p w:rsidR="00627F5F" w:rsidRPr="00AA4B58" w:rsidRDefault="00AA4B58" w:rsidP="008A5A18">
      <w:pPr>
        <w:pStyle w:val="Paragrafoelenco"/>
        <w:ind w:left="709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1D3F7A" w:rsidRPr="00AA4B58">
        <w:rPr>
          <w:b/>
          <w:sz w:val="24"/>
          <w:szCs w:val="24"/>
        </w:rPr>
        <w:t xml:space="preserve">i considerano un numero n di fattori (con diversi metodi di campionamento: full factorial, latin hypercube o sobol) e per ogni fattore viene individuato il valore più alto e il valore più basso che esso può assumere. Si effettuano poi tante prove quante sono le </w:t>
      </w:r>
      <w:r w:rsidR="001D3F7A" w:rsidRPr="00AA4B58">
        <w:rPr>
          <w:b/>
          <w:sz w:val="24"/>
          <w:szCs w:val="24"/>
        </w:rPr>
        <w:lastRenderedPageBreak/>
        <w:t>combinazioni possibili tra i fattori, ovvero 2^n prove. Occorre infine confrontare tra loro gli effetti dei singoli fattori per individuare in che misura ognuno influisce sul processo.</w:t>
      </w:r>
    </w:p>
    <w:p w:rsidR="00627F5F" w:rsidRPr="00AA4B58" w:rsidRDefault="001D3F7A" w:rsidP="008A5A18">
      <w:pPr>
        <w:ind w:left="709"/>
        <w:rPr>
          <w:sz w:val="24"/>
          <w:szCs w:val="24"/>
        </w:rPr>
      </w:pPr>
      <w:r w:rsidRPr="00AA4B58">
        <w:rPr>
          <w:b/>
          <w:sz w:val="24"/>
          <w:szCs w:val="24"/>
        </w:rPr>
        <w:t>E' interessante anche valutare la relazione tra l'effetto di un fattore e l'effetto degli altri presi in esame per individuare quello che incide maggiormente sulla risposta da ottimizzar</w:t>
      </w:r>
      <w:r w:rsidR="00635A79" w:rsidRPr="00AA4B58">
        <w:rPr>
          <w:b/>
          <w:sz w:val="24"/>
          <w:szCs w:val="24"/>
        </w:rPr>
        <w:t>e.</w:t>
      </w:r>
    </w:p>
    <w:p w:rsidR="00627F5F" w:rsidRPr="00AA4B58" w:rsidRDefault="001D3F7A" w:rsidP="008A5A18">
      <w:pPr>
        <w:pStyle w:val="Paragrafoelenco"/>
        <w:ind w:left="709"/>
        <w:rPr>
          <w:sz w:val="24"/>
          <w:szCs w:val="24"/>
        </w:rPr>
      </w:pPr>
      <w:r w:rsidRPr="00AA4B58">
        <w:rPr>
          <w:b/>
          <w:sz w:val="24"/>
          <w:szCs w:val="24"/>
        </w:rPr>
        <w:t>La parte di RSM permette quest’ultima fase dell’analisi dal momento che prende in esame i risultati ottenuti con la tecnica DOE e li interpola con una funzione.</w:t>
      </w:r>
    </w:p>
    <w:p w:rsidR="00627F5F" w:rsidRPr="00AA4B58" w:rsidRDefault="001D3F7A" w:rsidP="008A5A18">
      <w:pPr>
        <w:pStyle w:val="Paragrafoelenco"/>
        <w:ind w:left="709"/>
        <w:rPr>
          <w:sz w:val="24"/>
          <w:szCs w:val="24"/>
        </w:rPr>
      </w:pPr>
      <w:r w:rsidRPr="00AA4B58">
        <w:rPr>
          <w:b/>
          <w:sz w:val="24"/>
          <w:szCs w:val="24"/>
        </w:rPr>
        <w:t>Esistono vari metodi di interpolazione: il metodo dei minimi quadrati è il più semplice ma ha un grande limite: la funzione interpolante (lineare, quadratica…) non passa per i punti campionati; per questo si preferisce usare dei metodi caratterizzati da pesi (maggiori al diminuire della distanza del punto considerato dalla soluzione) nei quali la funzione interpolante passa effettivamente per i punti campionati.</w:t>
      </w:r>
    </w:p>
    <w:p w:rsidR="00627F5F" w:rsidRPr="00AA4B58" w:rsidRDefault="00627F5F">
      <w:pPr>
        <w:pStyle w:val="Paragrafoelenco"/>
        <w:ind w:left="1440"/>
        <w:rPr>
          <w:b/>
          <w:sz w:val="24"/>
          <w:szCs w:val="24"/>
        </w:rPr>
      </w:pPr>
    </w:p>
    <w:p w:rsidR="00627F5F" w:rsidRPr="00AA4B58" w:rsidRDefault="00AA4B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Tipologie di ottimizzazione</w:t>
      </w:r>
    </w:p>
    <w:p w:rsidR="00627F5F" w:rsidRPr="00AA4B58" w:rsidRDefault="001D3F7A" w:rsidP="00AA4B58">
      <w:pPr>
        <w:pStyle w:val="Paragrafoelenco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AA4B58">
        <w:rPr>
          <w:b/>
          <w:sz w:val="24"/>
          <w:szCs w:val="24"/>
        </w:rPr>
        <w:t>OTTIMIZZAZIONE DETERMINISTICA: si avvale di algoritmi matematici (ad esempio il metodo di Newton e simili) per calcolare i punti stazionari di una funzione.</w:t>
      </w:r>
    </w:p>
    <w:bookmarkEnd w:id="0"/>
    <w:p w:rsidR="00627F5F" w:rsidRPr="00AA4B58" w:rsidRDefault="001D3F7A" w:rsidP="00AA4B58">
      <w:pPr>
        <w:pStyle w:val="Paragrafoelenco"/>
        <w:ind w:left="709"/>
        <w:rPr>
          <w:sz w:val="24"/>
          <w:szCs w:val="24"/>
        </w:rPr>
      </w:pPr>
      <w:r w:rsidRPr="00AA4B58">
        <w:rPr>
          <w:b/>
          <w:sz w:val="24"/>
          <w:szCs w:val="24"/>
        </w:rPr>
        <w:t>Nel campo dell’ottimizzazione questi metodi servono per calcolare il punto di ottimo del problema in esame.</w:t>
      </w:r>
    </w:p>
    <w:p w:rsidR="00627F5F" w:rsidRPr="00AA4B58" w:rsidRDefault="001D3F7A" w:rsidP="00AA4B58">
      <w:pPr>
        <w:pStyle w:val="Paragrafoelenco"/>
        <w:ind w:left="709"/>
        <w:rPr>
          <w:sz w:val="24"/>
          <w:szCs w:val="24"/>
        </w:rPr>
      </w:pPr>
      <w:r w:rsidRPr="00AA4B58">
        <w:rPr>
          <w:b/>
          <w:sz w:val="24"/>
          <w:szCs w:val="24"/>
        </w:rPr>
        <w:t>Sono molto veloci a convergere ma hanno un grande limite: sono dei metodi di ottimizzazione locale e non globale, infatti il punto stazionario trovato da tali algoritmi dipende strettamente dal punto di partenza, ciò perché il metodo non “vede” la funzione nella sua globalità.</w:t>
      </w:r>
    </w:p>
    <w:p w:rsidR="00627F5F" w:rsidRPr="00AA4B58" w:rsidRDefault="001D3F7A" w:rsidP="00AA4B58">
      <w:pPr>
        <w:pStyle w:val="Paragrafoelenco"/>
        <w:ind w:left="709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Altri difetti che hanno questi metodi, che li rendono meno utili di quelli stocastici, sono: la singola obiettività, possono minimizzare solo una funzione alla volta; l’instabilità, soprattutto se il punto di partenza è scelto in prossimità di un flesso (problema risolto con metodi quasi-newtoniani) e il fatto che possano non convergere a soluzione se il punto da raggiungere è fuori o sul bordo del dominio considerato.</w:t>
      </w:r>
    </w:p>
    <w:p w:rsidR="008A5A18" w:rsidRPr="00AA4B58" w:rsidRDefault="008A5A18" w:rsidP="008A5A18">
      <w:pPr>
        <w:pStyle w:val="Paragrafoelenco"/>
        <w:ind w:left="1440"/>
        <w:rPr>
          <w:sz w:val="24"/>
          <w:szCs w:val="24"/>
        </w:rPr>
      </w:pPr>
    </w:p>
    <w:p w:rsidR="00627F5F" w:rsidRPr="00AA4B58" w:rsidRDefault="001D3F7A" w:rsidP="00AA4B58">
      <w:pPr>
        <w:tabs>
          <w:tab w:val="left" w:pos="709"/>
        </w:tabs>
        <w:ind w:left="709" w:hanging="426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 xml:space="preserve">b) </w:t>
      </w:r>
      <w:r w:rsidR="008A5A18" w:rsidRPr="00AA4B58">
        <w:rPr>
          <w:b/>
          <w:sz w:val="24"/>
          <w:szCs w:val="24"/>
        </w:rPr>
        <w:t xml:space="preserve">  </w:t>
      </w:r>
      <w:r w:rsidR="00AA4B58">
        <w:rPr>
          <w:b/>
          <w:sz w:val="24"/>
          <w:szCs w:val="24"/>
        </w:rPr>
        <w:t>OTTIMIZZAZIONE STOCASTICA</w:t>
      </w:r>
      <w:r w:rsidRPr="00AA4B58">
        <w:rPr>
          <w:b/>
          <w:sz w:val="24"/>
          <w:szCs w:val="24"/>
        </w:rPr>
        <w:t>: in queste tecniche s</w:t>
      </w:r>
      <w:r w:rsidR="008A5A18" w:rsidRPr="00AA4B58">
        <w:rPr>
          <w:b/>
          <w:sz w:val="24"/>
          <w:szCs w:val="24"/>
        </w:rPr>
        <w:t xml:space="preserve">i raccolgono tutti i metodi non </w:t>
      </w:r>
      <w:r w:rsidR="00AA4B58">
        <w:rPr>
          <w:b/>
          <w:sz w:val="24"/>
          <w:szCs w:val="24"/>
        </w:rPr>
        <w:t xml:space="preserve">     </w:t>
      </w:r>
      <w:r w:rsidRPr="00AA4B58">
        <w:rPr>
          <w:b/>
          <w:sz w:val="24"/>
          <w:szCs w:val="24"/>
        </w:rPr>
        <w:t>matematicamente rigorosi.</w:t>
      </w:r>
    </w:p>
    <w:p w:rsidR="00627F5F" w:rsidRPr="00AA4B58" w:rsidRDefault="001D3F7A" w:rsidP="00AA4B58">
      <w:pPr>
        <w:pStyle w:val="Paragrafoelenco"/>
        <w:ind w:left="709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Lo scopo dell'introduzione di elementi stocastici è quella di superare il limite degli altri algoritmi che consiste nel non essere in grado di individuare minimi globali; questi algoritmi nascono in ambiente ingegneristico.</w:t>
      </w:r>
    </w:p>
    <w:p w:rsidR="00627F5F" w:rsidRPr="00AA4B58" w:rsidRDefault="001D3F7A" w:rsidP="00AA4B58">
      <w:pPr>
        <w:pStyle w:val="Paragrafoelenco"/>
        <w:ind w:left="709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In generale, l'algoritmo tende a individuare la</w:t>
      </w:r>
      <w:r w:rsidR="00635A79" w:rsidRPr="00AA4B58">
        <w:rPr>
          <w:b/>
          <w:sz w:val="24"/>
          <w:szCs w:val="24"/>
        </w:rPr>
        <w:t xml:space="preserve"> soluzione in precisi intorni, </w:t>
      </w:r>
      <w:r w:rsidRPr="00AA4B58">
        <w:rPr>
          <w:b/>
          <w:sz w:val="24"/>
          <w:szCs w:val="24"/>
        </w:rPr>
        <w:t>l'elemento random è in grado di “spostare” il campione nel design space: in questo modo l'algoritmo è più robusto, potenzialmente è in grado di investigare l'intero dominio; per questo motivo sono anche più lenti a convergere rispetto agli algoritmi precedentemente considerati.</w:t>
      </w:r>
    </w:p>
    <w:p w:rsidR="00627F5F" w:rsidRPr="00AA4B58" w:rsidRDefault="00635A79" w:rsidP="00AA4B58">
      <w:pPr>
        <w:pStyle w:val="Paragrafoelenco"/>
        <w:ind w:left="851" w:hanging="30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lastRenderedPageBreak/>
        <w:t>Il modi</w:t>
      </w:r>
      <w:r w:rsidR="001D3F7A" w:rsidRPr="00AA4B58">
        <w:rPr>
          <w:b/>
          <w:sz w:val="24"/>
          <w:szCs w:val="24"/>
        </w:rPr>
        <w:t xml:space="preserve"> di operare di queste tecniche sono abbastanza diversifica</w:t>
      </w:r>
      <w:r w:rsidRPr="00AA4B58">
        <w:rPr>
          <w:b/>
          <w:sz w:val="24"/>
          <w:szCs w:val="24"/>
        </w:rPr>
        <w:t>ti</w:t>
      </w:r>
      <w:r w:rsidR="001D3F7A" w:rsidRPr="00AA4B58">
        <w:rPr>
          <w:b/>
          <w:sz w:val="24"/>
          <w:szCs w:val="24"/>
        </w:rPr>
        <w:t xml:space="preserve"> e spesso si ispirano a comportamenti presenti in natura (es. algoritmi genetici).</w:t>
      </w:r>
    </w:p>
    <w:p w:rsidR="00627F5F" w:rsidRPr="00AA4B58" w:rsidRDefault="001D3F7A" w:rsidP="00AA4B58">
      <w:pPr>
        <w:pStyle w:val="Paragrafoelenco"/>
        <w:ind w:left="851" w:hanging="30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 xml:space="preserve">Un altro vantaggio degli algoritmi stocastici è che permettono l'ottimizzazione multi-obiettivo: per esempio, oltre alla massa, si può puntare anche all'ottimizzazione della σ; lo scopo diventerà individuare un punto (o più correttamente un insieme di punti) che ottimizza entrambi gli aspetti. </w:t>
      </w:r>
      <w:r w:rsidRPr="00AA4B58">
        <w:rPr>
          <w:b/>
          <w:sz w:val="24"/>
          <w:szCs w:val="24"/>
        </w:rPr>
        <w:br/>
        <w:t>Tutto ciò non è però immediato, l'algoritmo infatti deve inizialmente fare distinzioni dei campioni  escludendo i punti che sicuramente non rappresentano punti di ottimo (detti anche punti “dominati”) e raccogliere i punti candidati a rappresentare l'ottimo, senza poter distinguere a priori il migliore.</w:t>
      </w:r>
    </w:p>
    <w:p w:rsidR="00627F5F" w:rsidRPr="00AA4B58" w:rsidRDefault="001D3F7A" w:rsidP="00AA4B58">
      <w:pPr>
        <w:pStyle w:val="Paragrafoelenco"/>
        <w:ind w:left="851" w:hanging="30"/>
        <w:rPr>
          <w:sz w:val="24"/>
          <w:szCs w:val="24"/>
        </w:rPr>
      </w:pPr>
      <w:r w:rsidRPr="00AA4B58">
        <w:rPr>
          <w:b/>
          <w:sz w:val="24"/>
          <w:szCs w:val="24"/>
        </w:rPr>
        <w:br/>
        <w:t>Questi ultimi andranno a formare un set di punti non dominati, andando a creare una linea detta fronte di Pareto.</w:t>
      </w:r>
      <w:r w:rsidRPr="00AA4B58">
        <w:rPr>
          <w:b/>
          <w:sz w:val="24"/>
          <w:szCs w:val="24"/>
        </w:rPr>
        <w:br/>
        <w:t>Nell'evoluzione dell'ottimizzazione il fronte di Pareto si sposterà fino a una zona di ottimo, il risultato non è più un singolo punto bensì tutti i punti sulla linea di Pareto “stabile”.</w:t>
      </w:r>
    </w:p>
    <w:p w:rsidR="00627F5F" w:rsidRPr="00AA4B58" w:rsidRDefault="001D3F7A" w:rsidP="00AA4B58">
      <w:pPr>
        <w:pStyle w:val="Paragrafoelenco"/>
        <w:ind w:left="851" w:firstLine="15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Una parte importante dell'ottimizzazione è la valutazione della robustezza della soluzione, cioè quanto cambia la performance al variare dell'intorno della configurazione scelta.</w:t>
      </w:r>
    </w:p>
    <w:p w:rsidR="00627F5F" w:rsidRPr="00AA4B58" w:rsidRDefault="001D3F7A" w:rsidP="00AA4B58">
      <w:pPr>
        <w:ind w:left="851"/>
        <w:rPr>
          <w:b/>
          <w:sz w:val="24"/>
          <w:szCs w:val="24"/>
        </w:rPr>
      </w:pPr>
      <w:r w:rsidRPr="00AA4B58">
        <w:rPr>
          <w:b/>
          <w:sz w:val="24"/>
          <w:szCs w:val="24"/>
        </w:rPr>
        <w:t>Gli algoritmi visti non si applicano a situazione specifiche, molto spesso per la soluzione di un problema si adottano più tecniche a seconda del caso.</w:t>
      </w:r>
    </w:p>
    <w:p w:rsidR="008A5A18" w:rsidRPr="00AA4B58" w:rsidRDefault="008A5A18" w:rsidP="008A5A18">
      <w:pPr>
        <w:ind w:left="709"/>
        <w:rPr>
          <w:b/>
          <w:sz w:val="24"/>
          <w:szCs w:val="24"/>
        </w:rPr>
      </w:pPr>
    </w:p>
    <w:p w:rsidR="00627F5F" w:rsidRPr="00AA4B58" w:rsidRDefault="001D3F7A" w:rsidP="008A5A1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A4B58">
        <w:rPr>
          <w:b/>
          <w:sz w:val="24"/>
          <w:szCs w:val="24"/>
        </w:rPr>
        <w:t>Applicazioni in campo strutturale</w:t>
      </w:r>
    </w:p>
    <w:p w:rsidR="00AA4B58" w:rsidRPr="00AA4B58" w:rsidRDefault="00AA4B58" w:rsidP="00AA4B58">
      <w:pPr>
        <w:pStyle w:val="Paragrafoelenco"/>
        <w:jc w:val="both"/>
        <w:rPr>
          <w:sz w:val="24"/>
          <w:szCs w:val="24"/>
        </w:rPr>
      </w:pPr>
    </w:p>
    <w:p w:rsidR="00627F5F" w:rsidRPr="00AA4B58" w:rsidRDefault="001D3F7A" w:rsidP="00AA4B58">
      <w:pPr>
        <w:pStyle w:val="Paragrafoelenco"/>
        <w:tabs>
          <w:tab w:val="left" w:pos="1230"/>
        </w:tabs>
        <w:ind w:left="851" w:firstLine="15"/>
        <w:rPr>
          <w:b/>
          <w:bCs/>
          <w:sz w:val="24"/>
          <w:szCs w:val="24"/>
        </w:rPr>
      </w:pPr>
      <w:r w:rsidRPr="00AA4B58">
        <w:rPr>
          <w:b/>
          <w:bCs/>
          <w:sz w:val="24"/>
          <w:szCs w:val="24"/>
        </w:rPr>
        <w:t>Il primo passo da compiere è scegliere le variabili che andranno a descrivere il modello.</w:t>
      </w:r>
      <w:r w:rsidRPr="00AA4B58">
        <w:rPr>
          <w:b/>
          <w:bCs/>
          <w:sz w:val="24"/>
          <w:szCs w:val="24"/>
        </w:rPr>
        <w:br/>
        <w:t>Nell'ottimizzazione topologica si sceglie una variabile per ciascuno degli elementi della mesh; per limitare il numero di iterazioni che dovrà compiere l'algoritmo, dato l'alto numero di variabili,  si imp</w:t>
      </w:r>
      <w:r w:rsidR="00635A79" w:rsidRPr="00AA4B58">
        <w:rPr>
          <w:b/>
          <w:bCs/>
          <w:sz w:val="24"/>
          <w:szCs w:val="24"/>
        </w:rPr>
        <w:t xml:space="preserve">iegano algoritmi deterministici e </w:t>
      </w:r>
      <w:r w:rsidRPr="00AA4B58">
        <w:rPr>
          <w:b/>
          <w:bCs/>
          <w:sz w:val="24"/>
          <w:szCs w:val="24"/>
        </w:rPr>
        <w:t>si evita di calcolare numericamente i gradienti, valutandoli direttamente nei vari punti.</w:t>
      </w:r>
      <w:r w:rsidRPr="00AA4B58">
        <w:rPr>
          <w:b/>
          <w:bCs/>
          <w:sz w:val="24"/>
          <w:szCs w:val="24"/>
        </w:rPr>
        <w:br/>
        <w:t>Una scelta comune, ma non l'unica, è scegliere come variabile la densità: trovato un modo di individuare i gradienti, il calcolatore dirà se in un punto è necessario del materiale (densità=1) oppure no (densità=0).</w:t>
      </w:r>
      <w:r w:rsidRPr="00AA4B58">
        <w:rPr>
          <w:b/>
          <w:bCs/>
          <w:sz w:val="24"/>
          <w:szCs w:val="24"/>
        </w:rPr>
        <w:br/>
        <w:t xml:space="preserve">Per evitare il calcolo dei gradienti, un metodo impiegato è associare alla densità una ipotetica funzione che ne descrive il suo andamento in tutti i punti; in questo modo non dobbiamo più calcolare il gradiente alle differenze finite e si può procedere con un'ottimizzazione deterministica. </w:t>
      </w:r>
      <w:r w:rsidRPr="00AA4B58">
        <w:rPr>
          <w:b/>
          <w:bCs/>
          <w:sz w:val="24"/>
          <w:szCs w:val="24"/>
        </w:rPr>
        <w:br/>
        <w:t>Un'altra ipotesi che bisogna accettare riguarda la possibilità che la densità assuma una valore intermedio tra 0 e 1; questo aspetto è necessario poiché vogliamo lavorare in un dominio continuo.</w:t>
      </w:r>
      <w:r w:rsidRPr="00AA4B58">
        <w:rPr>
          <w:b/>
          <w:bCs/>
          <w:sz w:val="24"/>
          <w:szCs w:val="24"/>
        </w:rPr>
        <w:br/>
        <w:t>Gli elementi a cui è associata una densità intermedia sono in generale da evitare (non trovano riscontro nel mondo fisico), si forza il calcolator</w:t>
      </w:r>
      <w:r w:rsidR="008A5A18" w:rsidRPr="00AA4B58">
        <w:rPr>
          <w:b/>
          <w:bCs/>
          <w:sz w:val="24"/>
          <w:szCs w:val="24"/>
        </w:rPr>
        <w:t>e a considerarli svantaggiosi.</w:t>
      </w:r>
      <w:r w:rsidR="008A5A18" w:rsidRPr="00AA4B58">
        <w:rPr>
          <w:b/>
          <w:bCs/>
          <w:sz w:val="24"/>
          <w:szCs w:val="24"/>
        </w:rPr>
        <w:br/>
      </w:r>
      <w:r w:rsidRPr="00AA4B58">
        <w:rPr>
          <w:b/>
          <w:bCs/>
          <w:sz w:val="24"/>
          <w:szCs w:val="24"/>
        </w:rPr>
        <w:lastRenderedPageBreak/>
        <w:t xml:space="preserve">Si occupano di questi aspetti i parametri </w:t>
      </w:r>
      <w:r w:rsidR="008A5A18" w:rsidRPr="00AA4B58">
        <w:rPr>
          <w:b/>
          <w:bCs/>
          <w:sz w:val="24"/>
          <w:szCs w:val="24"/>
        </w:rPr>
        <w:t xml:space="preserve">di controllo (es. parametro P). </w:t>
      </w:r>
      <w:r w:rsidRPr="00AA4B58">
        <w:rPr>
          <w:b/>
          <w:bCs/>
          <w:sz w:val="24"/>
          <w:szCs w:val="24"/>
        </w:rPr>
        <w:t>Un parametro di controllo spesso impiegato è la funzione di sensitività che serve a forzare l'algoritmo a creare soluzioni idonee alla realizzazione pratica, come per esempio armonizzare la distribuzione delle celle a densità 1.</w:t>
      </w:r>
    </w:p>
    <w:p w:rsidR="00627F5F" w:rsidRDefault="001D3F7A" w:rsidP="00AA4B58">
      <w:pPr>
        <w:pStyle w:val="Paragrafoelenco"/>
        <w:tabs>
          <w:tab w:val="left" w:pos="1230"/>
        </w:tabs>
        <w:ind w:left="851" w:firstLine="15"/>
        <w:rPr>
          <w:b/>
          <w:bCs/>
        </w:rPr>
      </w:pPr>
      <w:r w:rsidRPr="00AA4B58">
        <w:rPr>
          <w:b/>
          <w:bCs/>
          <w:sz w:val="24"/>
          <w:szCs w:val="24"/>
        </w:rPr>
        <w:br/>
        <w:t>L'ottimizzazione topologica tratta solo problemi di natura lineare ed è in grado di funzionare solo su certe caratteristiche della struttura (massa, rigidezza, risposta modale.. ma non le tensioni).</w:t>
      </w:r>
      <w:r w:rsidRPr="00AA4B58">
        <w:rPr>
          <w:b/>
          <w:bCs/>
          <w:sz w:val="24"/>
          <w:szCs w:val="24"/>
        </w:rPr>
        <w:br/>
        <w:t>L'ottimizzatore è in grado di calcolare in questo modo</w:t>
      </w:r>
      <w:r w:rsidR="00635A79" w:rsidRPr="00AA4B58">
        <w:rPr>
          <w:b/>
          <w:bCs/>
          <w:sz w:val="24"/>
          <w:szCs w:val="24"/>
        </w:rPr>
        <w:t xml:space="preserve"> le linee di forze principali,</w:t>
      </w:r>
      <w:r w:rsidRPr="00AA4B58">
        <w:rPr>
          <w:b/>
          <w:bCs/>
          <w:sz w:val="24"/>
          <w:szCs w:val="24"/>
        </w:rPr>
        <w:t xml:space="preserve"> che fungeranno da base per l'ingegnerizzazione vera e propria del pezzo ottimizzato.</w:t>
      </w:r>
    </w:p>
    <w:p w:rsidR="00627F5F" w:rsidRDefault="00627F5F">
      <w:pPr>
        <w:pStyle w:val="Paragrafoelenco"/>
        <w:tabs>
          <w:tab w:val="left" w:pos="1230"/>
        </w:tabs>
        <w:ind w:left="300" w:firstLine="15"/>
        <w:rPr>
          <w:b/>
          <w:bCs/>
        </w:rPr>
      </w:pPr>
    </w:p>
    <w:p w:rsidR="00627F5F" w:rsidRDefault="00627F5F">
      <w:pPr>
        <w:pStyle w:val="Paragrafoelenco"/>
        <w:ind w:left="345"/>
        <w:rPr>
          <w:b/>
        </w:rPr>
      </w:pPr>
    </w:p>
    <w:p w:rsidR="00627F5F" w:rsidRDefault="00627F5F">
      <w:pPr>
        <w:pStyle w:val="Paragrafoelenco"/>
        <w:ind w:left="1440" w:hanging="30"/>
        <w:rPr>
          <w:b/>
        </w:rPr>
      </w:pPr>
    </w:p>
    <w:p w:rsidR="00627F5F" w:rsidRDefault="00627F5F">
      <w:pPr>
        <w:pStyle w:val="Standard"/>
        <w:rPr>
          <w:b/>
        </w:rPr>
      </w:pPr>
    </w:p>
    <w:p w:rsidR="00627F5F" w:rsidRDefault="00627F5F">
      <w:pPr>
        <w:pStyle w:val="Paragrafoelenco"/>
        <w:rPr>
          <w:b/>
        </w:rPr>
      </w:pPr>
    </w:p>
    <w:p w:rsidR="00627F5F" w:rsidRDefault="00627F5F">
      <w:pPr>
        <w:pStyle w:val="Standard"/>
        <w:rPr>
          <w:b/>
        </w:rPr>
      </w:pPr>
    </w:p>
    <w:p w:rsidR="00627F5F" w:rsidRDefault="00627F5F">
      <w:pPr>
        <w:pStyle w:val="Paragrafoelenco"/>
        <w:rPr>
          <w:b/>
        </w:rPr>
      </w:pPr>
    </w:p>
    <w:p w:rsidR="00627F5F" w:rsidRDefault="00627F5F">
      <w:pPr>
        <w:pStyle w:val="Paragrafoelenco"/>
        <w:rPr>
          <w:b/>
        </w:rPr>
      </w:pPr>
    </w:p>
    <w:p w:rsidR="00627F5F" w:rsidRDefault="00627F5F">
      <w:pPr>
        <w:pStyle w:val="Paragrafoelenco"/>
        <w:rPr>
          <w:b/>
        </w:rPr>
      </w:pPr>
    </w:p>
    <w:p w:rsidR="00627F5F" w:rsidRDefault="00627F5F">
      <w:pPr>
        <w:pStyle w:val="Paragrafoelenco"/>
        <w:rPr>
          <w:b/>
        </w:rPr>
      </w:pPr>
    </w:p>
    <w:p w:rsidR="00627F5F" w:rsidRDefault="00627F5F">
      <w:pPr>
        <w:pStyle w:val="Standard"/>
      </w:pPr>
    </w:p>
    <w:sectPr w:rsidR="00627F5F">
      <w:pgSz w:w="11905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1D" w:rsidRDefault="00A23E1D">
      <w:pPr>
        <w:spacing w:after="0" w:line="240" w:lineRule="auto"/>
      </w:pPr>
      <w:r>
        <w:separator/>
      </w:r>
    </w:p>
  </w:endnote>
  <w:endnote w:type="continuationSeparator" w:id="0">
    <w:p w:rsidR="00A23E1D" w:rsidRDefault="00A2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1D" w:rsidRDefault="00A23E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3E1D" w:rsidRDefault="00A2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BC8"/>
    <w:multiLevelType w:val="multilevel"/>
    <w:tmpl w:val="B95A6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561793F"/>
    <w:multiLevelType w:val="multilevel"/>
    <w:tmpl w:val="79148A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2A118EB"/>
    <w:multiLevelType w:val="multilevel"/>
    <w:tmpl w:val="346C62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AC14EC7"/>
    <w:multiLevelType w:val="multilevel"/>
    <w:tmpl w:val="F5CAFB22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F"/>
    <w:rsid w:val="001D3F7A"/>
    <w:rsid w:val="00627F5F"/>
    <w:rsid w:val="00635A79"/>
    <w:rsid w:val="008A5A18"/>
    <w:rsid w:val="00A23E1D"/>
    <w:rsid w:val="00AA4B58"/>
    <w:rsid w:val="00C372D5"/>
    <w:rsid w:val="00C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C318-EB58-498D-BB2E-A993096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aragrafoelenco">
    <w:name w:val="List Paragraph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garbelli</dc:creator>
  <cp:lastModifiedBy>ricky garbelli</cp:lastModifiedBy>
  <cp:revision>3</cp:revision>
  <dcterms:created xsi:type="dcterms:W3CDTF">2015-06-18T15:55:00Z</dcterms:created>
  <dcterms:modified xsi:type="dcterms:W3CDTF">2015-06-18T16:44:00Z</dcterms:modified>
</cp:coreProperties>
</file>